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C270E" w14:textId="77777777" w:rsidR="000825D7" w:rsidRPr="00377F9D" w:rsidRDefault="000825D7" w:rsidP="000825D7">
      <w:pPr>
        <w:suppressAutoHyphens/>
        <w:spacing w:before="100" w:beforeAutospacing="1" w:after="100" w:afterAutospacing="1"/>
        <w:jc w:val="center"/>
        <w:rPr>
          <w:rFonts w:cstheme="minorHAnsi"/>
          <w:b/>
          <w:spacing w:val="20"/>
        </w:rPr>
      </w:pPr>
      <w:bookmarkStart w:id="0" w:name="_GoBack"/>
      <w:bookmarkEnd w:id="0"/>
      <w:r w:rsidRPr="0095329A">
        <w:rPr>
          <w:rFonts w:cstheme="minorHAnsi"/>
          <w:b/>
          <w:spacing w:val="20"/>
          <w:sz w:val="32"/>
          <w:szCs w:val="32"/>
        </w:rPr>
        <w:t>ПРИЛОЖЕНИЕ №</w:t>
      </w:r>
      <w:r w:rsidRPr="00377F9D">
        <w:rPr>
          <w:rFonts w:cstheme="minorHAnsi"/>
          <w:b/>
          <w:spacing w:val="20"/>
        </w:rPr>
        <w:t xml:space="preserve"> ______</w:t>
      </w:r>
    </w:p>
    <w:p w14:paraId="021281B8" w14:textId="77777777" w:rsidR="000825D7" w:rsidRPr="000825D7" w:rsidRDefault="00CB3B90" w:rsidP="000825D7">
      <w:pPr>
        <w:suppressAutoHyphens/>
        <w:spacing w:before="100" w:beforeAutospacing="1" w:after="100" w:afterAutospacing="1"/>
        <w:jc w:val="center"/>
        <w:rPr>
          <w:rFonts w:cstheme="minorHAnsi"/>
        </w:rPr>
      </w:pPr>
      <w:r>
        <w:rPr>
          <w:rFonts w:cstheme="minorHAnsi"/>
        </w:rPr>
        <w:t>к</w:t>
      </w:r>
      <w:r w:rsidR="000825D7" w:rsidRPr="000825D7">
        <w:rPr>
          <w:rFonts w:cstheme="minorHAnsi"/>
        </w:rPr>
        <w:t xml:space="preserve"> договору (название) от «____» ____________________ 20</w:t>
      </w:r>
      <w:r>
        <w:rPr>
          <w:rFonts w:cstheme="minorHAnsi"/>
        </w:rPr>
        <w:t>_</w:t>
      </w:r>
      <w:r w:rsidR="000825D7" w:rsidRPr="000825D7">
        <w:rPr>
          <w:rFonts w:cstheme="minorHAnsi"/>
        </w:rPr>
        <w:t>_ года № _________</w:t>
      </w:r>
    </w:p>
    <w:p w14:paraId="4394338A" w14:textId="77777777" w:rsidR="000825D7" w:rsidRPr="000825D7" w:rsidRDefault="000825D7" w:rsidP="00CB3B90">
      <w:pPr>
        <w:suppressAutoHyphens/>
        <w:spacing w:before="100" w:beforeAutospacing="1" w:after="100" w:afterAutospacing="1"/>
        <w:jc w:val="center"/>
        <w:rPr>
          <w:rFonts w:cstheme="minorHAnsi"/>
        </w:rPr>
      </w:pPr>
      <w:r w:rsidRPr="0095329A">
        <w:rPr>
          <w:rFonts w:cstheme="minorHAnsi"/>
          <w:b/>
        </w:rPr>
        <w:t>г.</w:t>
      </w:r>
      <w:r w:rsidRPr="000825D7">
        <w:rPr>
          <w:rFonts w:cstheme="minorHAnsi"/>
        </w:rPr>
        <w:tab/>
      </w:r>
      <w:r w:rsidRPr="000825D7">
        <w:rPr>
          <w:rFonts w:cstheme="minorHAnsi"/>
        </w:rPr>
        <w:tab/>
      </w:r>
      <w:r w:rsidR="00CB3B90">
        <w:rPr>
          <w:rFonts w:cstheme="minorHAnsi"/>
        </w:rPr>
        <w:t xml:space="preserve">                                                                                            </w:t>
      </w:r>
      <w:r w:rsidRPr="000825D7">
        <w:rPr>
          <w:rFonts w:cstheme="minorHAnsi"/>
        </w:rPr>
        <w:tab/>
      </w:r>
      <w:r w:rsidRPr="0095329A">
        <w:rPr>
          <w:rFonts w:cstheme="minorHAnsi"/>
          <w:b/>
        </w:rPr>
        <w:t>«</w:t>
      </w:r>
      <w:r w:rsidR="00CB3B90" w:rsidRPr="0095329A">
        <w:rPr>
          <w:rFonts w:cstheme="minorHAnsi"/>
          <w:b/>
        </w:rPr>
        <w:t xml:space="preserve">   »</w:t>
      </w:r>
      <w:r w:rsidR="00CB3B90" w:rsidRPr="0095329A">
        <w:rPr>
          <w:rFonts w:cstheme="minorHAnsi"/>
          <w:b/>
        </w:rPr>
        <w:tab/>
        <w:t xml:space="preserve">    20   </w:t>
      </w:r>
      <w:r w:rsidRPr="0095329A">
        <w:rPr>
          <w:rFonts w:cstheme="minorHAnsi"/>
          <w:b/>
        </w:rPr>
        <w:tab/>
      </w:r>
      <w:r w:rsidR="00CB3B90" w:rsidRPr="0095329A">
        <w:rPr>
          <w:rFonts w:cstheme="minorHAnsi"/>
          <w:b/>
        </w:rPr>
        <w:t xml:space="preserve">  г</w:t>
      </w:r>
      <w:r w:rsidRPr="0095329A">
        <w:rPr>
          <w:rFonts w:cstheme="minorHAnsi"/>
          <w:b/>
        </w:rPr>
        <w:t>ода</w:t>
      </w:r>
    </w:p>
    <w:p w14:paraId="3F586378" w14:textId="77777777" w:rsidR="00EF791E" w:rsidRDefault="00EF791E" w:rsidP="00377182">
      <w:pPr>
        <w:suppressAutoHyphens/>
        <w:rPr>
          <w:rFonts w:cstheme="minorHAnsi"/>
        </w:rPr>
      </w:pP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  <w:t xml:space="preserve">     </w:t>
      </w:r>
      <w:r w:rsidRPr="000825D7">
        <w:rPr>
          <w:rFonts w:cstheme="minorHAnsi"/>
          <w:b/>
        </w:rPr>
        <w:t>Соглашение</w:t>
      </w:r>
    </w:p>
    <w:p w14:paraId="595E8D9A" w14:textId="77777777" w:rsidR="00EF791E" w:rsidRDefault="00EF791E" w:rsidP="00686863">
      <w:pPr>
        <w:rPr>
          <w:rFonts w:cstheme="minorHAnsi"/>
          <w:b/>
        </w:rPr>
      </w:pP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 w:rsidRPr="000825D7">
        <w:rPr>
          <w:rFonts w:cstheme="minorHAnsi"/>
          <w:b/>
        </w:rPr>
        <w:t>об Антикоррупционных условиях</w:t>
      </w:r>
    </w:p>
    <w:p w14:paraId="10571FBF" w14:textId="77777777" w:rsidR="00686863" w:rsidRDefault="00686863" w:rsidP="00686863">
      <w:pPr>
        <w:rPr>
          <w:rFonts w:cstheme="minorHAnsi"/>
        </w:rPr>
      </w:pPr>
    </w:p>
    <w:p w14:paraId="54575FDB" w14:textId="77777777" w:rsidR="00EF791E" w:rsidRDefault="00EF791E" w:rsidP="00EF791E">
      <w:p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 «____________________________________», именуемое </w:t>
      </w:r>
      <w:r w:rsidR="00377182">
        <w:rPr>
          <w:rFonts w:cstheme="minorHAnsi"/>
        </w:rPr>
        <w:t>_____________</w:t>
      </w:r>
      <w:r>
        <w:rPr>
          <w:rFonts w:cstheme="minorHAnsi"/>
        </w:rPr>
        <w:t>, в лице _______________________ _________________</w:t>
      </w:r>
      <w:proofErr w:type="gramStart"/>
      <w:r>
        <w:rPr>
          <w:rFonts w:cstheme="minorHAnsi"/>
        </w:rPr>
        <w:t>_ ,</w:t>
      </w:r>
      <w:proofErr w:type="gramEnd"/>
      <w:r>
        <w:rPr>
          <w:rFonts w:cstheme="minorHAnsi"/>
        </w:rPr>
        <w:t xml:space="preserve"> действующего на основании ___________________, с одной стороны, и </w:t>
      </w:r>
      <w:r w:rsidR="00BE0668">
        <w:rPr>
          <w:rFonts w:cstheme="minorHAnsi"/>
        </w:rPr>
        <w:t>_______________________________________</w:t>
      </w:r>
      <w:r>
        <w:rPr>
          <w:rFonts w:cstheme="minorHAnsi"/>
        </w:rPr>
        <w:t xml:space="preserve">, именуемое </w:t>
      </w:r>
      <w:r w:rsidR="00377182">
        <w:rPr>
          <w:rFonts w:cstheme="minorHAnsi"/>
        </w:rPr>
        <w:t>______________</w:t>
      </w:r>
      <w:r>
        <w:rPr>
          <w:rFonts w:cstheme="minorHAnsi"/>
        </w:rPr>
        <w:t xml:space="preserve">, в лице ___________________________________, действующего на основании ____________________________, с другой стороны, </w:t>
      </w:r>
      <w:r w:rsidR="000F6A58">
        <w:rPr>
          <w:rFonts w:cstheme="minorHAnsi"/>
        </w:rPr>
        <w:t xml:space="preserve">вместе именуемые Стороны, </w:t>
      </w:r>
      <w:r>
        <w:rPr>
          <w:rFonts w:cstheme="minorHAnsi"/>
        </w:rPr>
        <w:t>заключили настоящее соглашение об Антикоррупционных условиях</w:t>
      </w:r>
      <w:r w:rsidR="000F6A58">
        <w:rPr>
          <w:rFonts w:cstheme="minorHAnsi"/>
        </w:rPr>
        <w:t xml:space="preserve">. </w:t>
      </w:r>
    </w:p>
    <w:p w14:paraId="20A04B76" w14:textId="77777777" w:rsidR="00EF791E" w:rsidRDefault="00EF791E" w:rsidP="00EF791E">
      <w:pPr>
        <w:pStyle w:val="a3"/>
        <w:spacing w:line="264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ее имени третьими лицами. </w:t>
      </w:r>
    </w:p>
    <w:p w14:paraId="3037EB56" w14:textId="77777777" w:rsidR="00EF791E" w:rsidRDefault="00805BAA" w:rsidP="00EF791E">
      <w:pPr>
        <w:pStyle w:val="a3"/>
        <w:spacing w:line="264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исполнении договора</w:t>
      </w:r>
      <w:r w:rsidR="00EF7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</w:t>
      </w:r>
      <w:r w:rsidR="00AB278F">
        <w:rPr>
          <w:rFonts w:asciiTheme="minorHAnsi" w:hAnsiTheme="minorHAnsi" w:cstheme="minorHAnsi"/>
        </w:rPr>
        <w:t xml:space="preserve">аждая </w:t>
      </w:r>
      <w:r w:rsidR="00EF791E">
        <w:rPr>
          <w:rFonts w:asciiTheme="minorHAnsi" w:hAnsiTheme="minorHAnsi" w:cstheme="minorHAnsi"/>
        </w:rPr>
        <w:t xml:space="preserve">Сторона гарантирует принятие мер, направленных на предотвращение нарушения применимого антикоррупционного законодательства. </w:t>
      </w:r>
    </w:p>
    <w:p w14:paraId="74344A04" w14:textId="77777777" w:rsidR="00EF791E" w:rsidRDefault="00EF791E" w:rsidP="00EF791E">
      <w:pPr>
        <w:pStyle w:val="a3"/>
        <w:spacing w:line="264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14:paraId="0131E4D6" w14:textId="77777777" w:rsidR="00EF791E" w:rsidRDefault="00EF791E" w:rsidP="00EF791E">
      <w:pPr>
        <w:pStyle w:val="a3"/>
        <w:spacing w:line="264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39D81C3F" w14:textId="77777777" w:rsidR="00EF791E" w:rsidRDefault="00EF791E" w:rsidP="00EF791E">
      <w:pPr>
        <w:widowControl w:val="0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Настоящее соглашение вступает в силу с даты подписания и </w:t>
      </w:r>
      <w:r w:rsidR="00377182">
        <w:rPr>
          <w:rFonts w:cstheme="minorHAnsi"/>
        </w:rPr>
        <w:t>является неотъемлемой частью договора</w:t>
      </w:r>
      <w:r w:rsidR="000F6A58">
        <w:rPr>
          <w:rFonts w:cstheme="minorHAnsi"/>
        </w:rPr>
        <w:t>.</w:t>
      </w:r>
      <w:r w:rsidR="000825D7">
        <w:rPr>
          <w:rFonts w:cstheme="minorHAnsi"/>
        </w:rPr>
        <w:t xml:space="preserve"> </w:t>
      </w:r>
    </w:p>
    <w:tbl>
      <w:tblPr>
        <w:tblStyle w:val="a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0825D7" w:rsidRPr="000825D7" w14:paraId="3388E054" w14:textId="77777777" w:rsidTr="00CB3B90">
        <w:trPr>
          <w:trHeight w:val="1216"/>
        </w:trPr>
        <w:tc>
          <w:tcPr>
            <w:tcW w:w="4531" w:type="dxa"/>
          </w:tcPr>
          <w:p w14:paraId="090A7FDD" w14:textId="77777777" w:rsidR="000825D7" w:rsidRPr="000825D7" w:rsidRDefault="000825D7" w:rsidP="000825D7">
            <w:pPr>
              <w:widowControl w:val="0"/>
              <w:autoSpaceDE w:val="0"/>
              <w:autoSpaceDN w:val="0"/>
              <w:adjustRightInd w:val="0"/>
              <w:spacing w:after="200" w:line="241" w:lineRule="atLeast"/>
              <w:contextualSpacing/>
              <w:rPr>
                <w:sz w:val="20"/>
                <w:szCs w:val="20"/>
              </w:rPr>
            </w:pPr>
          </w:p>
          <w:p w14:paraId="69634256" w14:textId="77777777" w:rsidR="000825D7" w:rsidRPr="000825D7" w:rsidRDefault="000825D7" w:rsidP="000825D7">
            <w:pPr>
              <w:widowControl w:val="0"/>
              <w:tabs>
                <w:tab w:val="center" w:pos="856"/>
                <w:tab w:val="center" w:pos="3095"/>
              </w:tabs>
              <w:autoSpaceDE w:val="0"/>
              <w:autoSpaceDN w:val="0"/>
              <w:adjustRightInd w:val="0"/>
              <w:spacing w:after="200" w:line="241" w:lineRule="atLeast"/>
              <w:contextualSpacing/>
              <w:rPr>
                <w:sz w:val="20"/>
                <w:szCs w:val="20"/>
              </w:rPr>
            </w:pPr>
            <w:r w:rsidRPr="000825D7">
              <w:rPr>
                <w:sz w:val="20"/>
                <w:szCs w:val="20"/>
              </w:rPr>
              <w:t xml:space="preserve">________________ </w:t>
            </w:r>
            <w:r w:rsidRPr="000825D7">
              <w:rPr>
                <w:sz w:val="20"/>
                <w:szCs w:val="20"/>
              </w:rPr>
              <w:tab/>
              <w:t>________________________</w:t>
            </w:r>
          </w:p>
          <w:p w14:paraId="658D6668" w14:textId="77777777" w:rsidR="000825D7" w:rsidRPr="000825D7" w:rsidRDefault="000825D7" w:rsidP="000825D7">
            <w:pPr>
              <w:widowControl w:val="0"/>
              <w:tabs>
                <w:tab w:val="center" w:pos="856"/>
                <w:tab w:val="center" w:pos="3124"/>
              </w:tabs>
              <w:autoSpaceDE w:val="0"/>
              <w:autoSpaceDN w:val="0"/>
              <w:adjustRightInd w:val="0"/>
              <w:spacing w:after="200" w:line="241" w:lineRule="atLeast"/>
              <w:ind w:firstLine="5"/>
              <w:contextualSpacing/>
              <w:rPr>
                <w:sz w:val="20"/>
                <w:szCs w:val="20"/>
              </w:rPr>
            </w:pPr>
            <w:r w:rsidRPr="000825D7">
              <w:rPr>
                <w:sz w:val="20"/>
                <w:szCs w:val="20"/>
              </w:rPr>
              <w:tab/>
              <w:t>Подпись</w:t>
            </w:r>
            <w:r w:rsidRPr="000825D7">
              <w:rPr>
                <w:sz w:val="20"/>
                <w:szCs w:val="20"/>
              </w:rPr>
              <w:tab/>
              <w:t>Расшифровка подписи</w:t>
            </w:r>
          </w:p>
          <w:p w14:paraId="422FA499" w14:textId="77777777" w:rsidR="000825D7" w:rsidRPr="000825D7" w:rsidRDefault="000825D7" w:rsidP="000825D7">
            <w:pPr>
              <w:widowControl w:val="0"/>
              <w:autoSpaceDE w:val="0"/>
              <w:autoSpaceDN w:val="0"/>
              <w:adjustRightInd w:val="0"/>
              <w:spacing w:after="200" w:line="241" w:lineRule="atLeast"/>
              <w:contextualSpacing/>
              <w:rPr>
                <w:sz w:val="20"/>
                <w:szCs w:val="20"/>
              </w:rPr>
            </w:pPr>
          </w:p>
          <w:p w14:paraId="2D8330CD" w14:textId="77777777" w:rsidR="000825D7" w:rsidRPr="000825D7" w:rsidRDefault="000825D7" w:rsidP="000825D7">
            <w:pPr>
              <w:widowControl w:val="0"/>
              <w:tabs>
                <w:tab w:val="center" w:pos="856"/>
              </w:tabs>
              <w:autoSpaceDE w:val="0"/>
              <w:autoSpaceDN w:val="0"/>
              <w:adjustRightInd w:val="0"/>
              <w:spacing w:after="200" w:line="241" w:lineRule="atLeast"/>
              <w:rPr>
                <w:sz w:val="20"/>
                <w:szCs w:val="20"/>
              </w:rPr>
            </w:pPr>
            <w:r w:rsidRPr="000825D7">
              <w:rPr>
                <w:sz w:val="20"/>
                <w:szCs w:val="20"/>
              </w:rPr>
              <w:tab/>
              <w:t>М.П.</w:t>
            </w:r>
          </w:p>
        </w:tc>
        <w:tc>
          <w:tcPr>
            <w:tcW w:w="5108" w:type="dxa"/>
          </w:tcPr>
          <w:p w14:paraId="71620119" w14:textId="77777777" w:rsidR="000825D7" w:rsidRPr="000825D7" w:rsidRDefault="000825D7" w:rsidP="000825D7">
            <w:pPr>
              <w:widowControl w:val="0"/>
              <w:autoSpaceDE w:val="0"/>
              <w:autoSpaceDN w:val="0"/>
              <w:adjustRightInd w:val="0"/>
              <w:spacing w:after="200" w:line="241" w:lineRule="atLeast"/>
              <w:contextualSpacing/>
              <w:rPr>
                <w:sz w:val="20"/>
                <w:szCs w:val="20"/>
              </w:rPr>
            </w:pPr>
          </w:p>
          <w:p w14:paraId="70B6E78F" w14:textId="77777777" w:rsidR="000825D7" w:rsidRPr="000825D7" w:rsidRDefault="000825D7" w:rsidP="000825D7">
            <w:pPr>
              <w:widowControl w:val="0"/>
              <w:tabs>
                <w:tab w:val="center" w:pos="1570"/>
                <w:tab w:val="center" w:pos="3724"/>
              </w:tabs>
              <w:autoSpaceDE w:val="0"/>
              <w:autoSpaceDN w:val="0"/>
              <w:adjustRightInd w:val="0"/>
              <w:spacing w:after="200" w:line="241" w:lineRule="atLeast"/>
              <w:contextualSpacing/>
              <w:jc w:val="right"/>
              <w:rPr>
                <w:sz w:val="20"/>
                <w:szCs w:val="20"/>
              </w:rPr>
            </w:pPr>
            <w:r w:rsidRPr="000825D7">
              <w:rPr>
                <w:sz w:val="20"/>
                <w:szCs w:val="20"/>
              </w:rPr>
              <w:tab/>
              <w:t>________________</w:t>
            </w:r>
            <w:r w:rsidRPr="000825D7">
              <w:rPr>
                <w:sz w:val="20"/>
                <w:szCs w:val="20"/>
              </w:rPr>
              <w:tab/>
              <w:t xml:space="preserve"> _______________________</w:t>
            </w:r>
          </w:p>
          <w:p w14:paraId="72D6DA4C" w14:textId="77777777" w:rsidR="000825D7" w:rsidRPr="000825D7" w:rsidRDefault="000825D7" w:rsidP="000825D7">
            <w:pPr>
              <w:widowControl w:val="0"/>
              <w:tabs>
                <w:tab w:val="center" w:pos="1570"/>
                <w:tab w:val="center" w:pos="3696"/>
              </w:tabs>
              <w:autoSpaceDE w:val="0"/>
              <w:autoSpaceDN w:val="0"/>
              <w:adjustRightInd w:val="0"/>
              <w:spacing w:after="200" w:line="241" w:lineRule="atLeast"/>
              <w:rPr>
                <w:sz w:val="20"/>
                <w:szCs w:val="20"/>
              </w:rPr>
            </w:pPr>
            <w:r w:rsidRPr="000825D7">
              <w:rPr>
                <w:sz w:val="20"/>
                <w:szCs w:val="20"/>
              </w:rPr>
              <w:tab/>
              <w:t>Подпись</w:t>
            </w:r>
            <w:r w:rsidRPr="000825D7">
              <w:rPr>
                <w:sz w:val="20"/>
                <w:szCs w:val="20"/>
              </w:rPr>
              <w:tab/>
              <w:t>Расшифровка подписи</w:t>
            </w:r>
          </w:p>
          <w:p w14:paraId="7840ED06" w14:textId="77777777" w:rsidR="00CB3B90" w:rsidRPr="000825D7" w:rsidRDefault="000825D7" w:rsidP="00805BAA">
            <w:pPr>
              <w:widowControl w:val="0"/>
              <w:tabs>
                <w:tab w:val="center" w:pos="1570"/>
              </w:tabs>
              <w:autoSpaceDE w:val="0"/>
              <w:autoSpaceDN w:val="0"/>
              <w:adjustRightInd w:val="0"/>
              <w:spacing w:after="200" w:line="241" w:lineRule="atLeast"/>
              <w:contextualSpacing/>
              <w:rPr>
                <w:sz w:val="20"/>
                <w:szCs w:val="20"/>
              </w:rPr>
            </w:pPr>
            <w:r w:rsidRPr="000825D7">
              <w:rPr>
                <w:sz w:val="20"/>
                <w:szCs w:val="20"/>
              </w:rPr>
              <w:tab/>
              <w:t>М.П.</w:t>
            </w:r>
          </w:p>
        </w:tc>
      </w:tr>
    </w:tbl>
    <w:p w14:paraId="443716FA" w14:textId="77777777" w:rsidR="00EF791E" w:rsidRDefault="00EF791E" w:rsidP="00EF791E">
      <w:pPr>
        <w:widowControl w:val="0"/>
        <w:ind w:firstLine="567"/>
        <w:jc w:val="both"/>
        <w:rPr>
          <w:rFonts w:cstheme="minorHAnsi"/>
        </w:rPr>
      </w:pPr>
    </w:p>
    <w:sectPr w:rsidR="00EF791E" w:rsidSect="00686863">
      <w:headerReference w:type="default" r:id="rId9"/>
      <w:pgSz w:w="11906" w:h="16838"/>
      <w:pgMar w:top="195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F38D" w14:textId="77777777" w:rsidR="000A3857" w:rsidRDefault="000A3857" w:rsidP="00EF791E">
      <w:r>
        <w:separator/>
      </w:r>
    </w:p>
  </w:endnote>
  <w:endnote w:type="continuationSeparator" w:id="0">
    <w:p w14:paraId="38D64A8C" w14:textId="77777777" w:rsidR="000A3857" w:rsidRDefault="000A3857" w:rsidP="00EF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EFEA" w14:textId="77777777" w:rsidR="000A3857" w:rsidRDefault="000A3857" w:rsidP="00EF791E">
      <w:r>
        <w:separator/>
      </w:r>
    </w:p>
  </w:footnote>
  <w:footnote w:type="continuationSeparator" w:id="0">
    <w:p w14:paraId="68CBF8C6" w14:textId="77777777" w:rsidR="000A3857" w:rsidRDefault="000A3857" w:rsidP="00EF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A5AD" w14:textId="77777777" w:rsidR="00EF791E" w:rsidRPr="001B587C" w:rsidRDefault="001B587C" w:rsidP="001B587C">
    <w:pPr>
      <w:pStyle w:val="a4"/>
      <w:tabs>
        <w:tab w:val="clear" w:pos="4677"/>
        <w:tab w:val="clear" w:pos="9355"/>
        <w:tab w:val="left" w:pos="7995"/>
      </w:tabs>
      <w:rPr>
        <w:sz w:val="20"/>
        <w:szCs w:val="20"/>
      </w:rPr>
    </w:pPr>
    <w:r>
      <w:t xml:space="preserve">                                                                                                 </w:t>
    </w:r>
    <w:r w:rsidRPr="001B587C">
      <w:rPr>
        <w:color w:val="4F81BD" w:themeColor="accent1"/>
        <w:sz w:val="20"/>
        <w:szCs w:val="20"/>
      </w:rPr>
      <w:t>Типовая форма, утв. Приказом № ___от ______</w:t>
    </w:r>
  </w:p>
  <w:p w14:paraId="6CDB3768" w14:textId="77777777" w:rsidR="000825D7" w:rsidRPr="000825D7" w:rsidRDefault="000825D7" w:rsidP="000825D7">
    <w:pPr>
      <w:tabs>
        <w:tab w:val="center" w:pos="4677"/>
        <w:tab w:val="right" w:pos="9355"/>
      </w:tabs>
      <w:rPr>
        <w:sz w:val="22"/>
      </w:rPr>
    </w:pPr>
    <w:r w:rsidRPr="000825D7">
      <w:rPr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2F456" wp14:editId="25B45744">
              <wp:simplePos x="0" y="0"/>
              <wp:positionH relativeFrom="column">
                <wp:posOffset>937895</wp:posOffset>
              </wp:positionH>
              <wp:positionV relativeFrom="paragraph">
                <wp:posOffset>26035</wp:posOffset>
              </wp:positionV>
              <wp:extent cx="5286375" cy="257175"/>
              <wp:effectExtent l="0" t="0" r="9525" b="9525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498FD" w14:textId="77777777" w:rsidR="000825D7" w:rsidRDefault="000825D7" w:rsidP="000825D7">
                          <w:pPr>
                            <w:jc w:val="right"/>
                          </w:pPr>
                          <w:r w:rsidRPr="00FA26AE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Название договора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F45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3.85pt;margin-top:2.05pt;width:41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" stroked="f">
              <v:textbox>
                <w:txbxContent>
                  <w:p w14:paraId="3EA498FD" w14:textId="77777777" w:rsidR="000825D7" w:rsidRDefault="000825D7" w:rsidP="000825D7">
                    <w:pPr>
                      <w:jc w:val="right"/>
                    </w:pPr>
                    <w:r w:rsidRPr="00FA26AE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Название договора</w:t>
                    </w:r>
                  </w:p>
                </w:txbxContent>
              </v:textbox>
            </v:shape>
          </w:pict>
        </mc:Fallback>
      </mc:AlternateContent>
    </w:r>
    <w:r w:rsidRPr="000825D7">
      <w:rPr>
        <w:noProof/>
        <w:sz w:val="22"/>
        <w:lang w:eastAsia="ru-RU"/>
      </w:rPr>
      <w:drawing>
        <wp:anchor distT="0" distB="0" distL="114300" distR="114300" simplePos="0" relativeHeight="251659264" behindDoc="1" locked="1" layoutInCell="1" allowOverlap="1" wp14:anchorId="1284A53F" wp14:editId="05C417B0">
          <wp:simplePos x="0" y="0"/>
          <wp:positionH relativeFrom="column">
            <wp:posOffset>4445</wp:posOffset>
          </wp:positionH>
          <wp:positionV relativeFrom="paragraph">
            <wp:posOffset>-25400</wp:posOffset>
          </wp:positionV>
          <wp:extent cx="669290" cy="359410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06D68" w14:textId="77777777" w:rsidR="00EF791E" w:rsidRDefault="00ED7480">
    <w:pPr>
      <w:pStyle w:val="a4"/>
    </w:pPr>
    <w:r w:rsidRPr="00D30D27">
      <w:rPr>
        <w:rFonts w:cstheme="minorHAnsi"/>
        <w:b/>
        <w:noProof/>
        <w:spacing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689C0E" wp14:editId="6537AE49">
              <wp:simplePos x="0" y="0"/>
              <wp:positionH relativeFrom="column">
                <wp:posOffset>-635</wp:posOffset>
              </wp:positionH>
              <wp:positionV relativeFrom="paragraph">
                <wp:posOffset>485775</wp:posOffset>
              </wp:positionV>
              <wp:extent cx="939800" cy="482600"/>
              <wp:effectExtent l="0" t="0" r="12700" b="1270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0B294" w14:textId="77777777" w:rsidR="00ED7480" w:rsidRPr="00CB3B90" w:rsidRDefault="00ED7480" w:rsidP="00ED748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B3B90">
                            <w:rPr>
                              <w:sz w:val="16"/>
                              <w:szCs w:val="16"/>
                            </w:rPr>
                            <w:t>Типовой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3B90">
                            <w:rPr>
                              <w:sz w:val="16"/>
                              <w:szCs w:val="16"/>
                            </w:rPr>
                            <w:t xml:space="preserve">договор </w:t>
                          </w:r>
                        </w:p>
                        <w:p w14:paraId="2F92C674" w14:textId="77777777" w:rsidR="00ED7480" w:rsidRPr="00CB3B90" w:rsidRDefault="00ED7480" w:rsidP="00ED7480">
                          <w:r w:rsidRPr="00CB3B90">
                            <w:rPr>
                              <w:sz w:val="16"/>
                              <w:szCs w:val="16"/>
                            </w:rPr>
                            <w:t>ПАО</w:t>
                          </w:r>
                          <w:r w:rsidRPr="00CB3B90">
                            <w:t xml:space="preserve"> </w:t>
                          </w:r>
                          <w:r w:rsidRPr="00CB3B90">
                            <w:rPr>
                              <w:sz w:val="16"/>
                              <w:szCs w:val="16"/>
                            </w:rPr>
                            <w:t>«НЛМК»</w:t>
                          </w:r>
                        </w:p>
                        <w:p w14:paraId="0FCCA76B" w14:textId="77777777" w:rsidR="00ED7480" w:rsidRDefault="00ED7480" w:rsidP="00ED74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89C0E" id="_x0000_s1027" type="#_x0000_t202" style="position:absolute;margin-left:-.05pt;margin-top:38.25pt;width:74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" strokecolor="window">
              <v:textbox>
                <w:txbxContent>
                  <w:p w14:paraId="7B80B294" w14:textId="77777777" w:rsidR="00ED7480" w:rsidRPr="00CB3B90" w:rsidRDefault="00ED7480" w:rsidP="00ED7480">
                    <w:pPr>
                      <w:rPr>
                        <w:sz w:val="16"/>
                        <w:szCs w:val="16"/>
                      </w:rPr>
                    </w:pPr>
                    <w:r w:rsidRPr="00CB3B90">
                      <w:rPr>
                        <w:sz w:val="16"/>
                        <w:szCs w:val="16"/>
                      </w:rPr>
                      <w:t>Типовой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B3B90">
                      <w:rPr>
                        <w:sz w:val="16"/>
                        <w:szCs w:val="16"/>
                      </w:rPr>
                      <w:t xml:space="preserve">договор </w:t>
                    </w:r>
                  </w:p>
                  <w:p w14:paraId="2F92C674" w14:textId="77777777" w:rsidR="00ED7480" w:rsidRPr="00CB3B90" w:rsidRDefault="00ED7480" w:rsidP="00ED7480">
                    <w:r w:rsidRPr="00CB3B90">
                      <w:rPr>
                        <w:sz w:val="16"/>
                        <w:szCs w:val="16"/>
                      </w:rPr>
                      <w:t>ПАО</w:t>
                    </w:r>
                    <w:r w:rsidRPr="00CB3B90">
                      <w:t xml:space="preserve"> </w:t>
                    </w:r>
                    <w:r w:rsidRPr="00CB3B90">
                      <w:rPr>
                        <w:sz w:val="16"/>
                        <w:szCs w:val="16"/>
                      </w:rPr>
                      <w:t>«НЛМК»</w:t>
                    </w:r>
                  </w:p>
                  <w:p w14:paraId="0FCCA76B" w14:textId="77777777" w:rsidR="00ED7480" w:rsidRDefault="00ED7480" w:rsidP="00ED7480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E"/>
    <w:rsid w:val="000467AF"/>
    <w:rsid w:val="000825D7"/>
    <w:rsid w:val="000A3857"/>
    <w:rsid w:val="000F6A58"/>
    <w:rsid w:val="001B587C"/>
    <w:rsid w:val="00364D53"/>
    <w:rsid w:val="00377182"/>
    <w:rsid w:val="00377F9D"/>
    <w:rsid w:val="003D39BA"/>
    <w:rsid w:val="00560B84"/>
    <w:rsid w:val="00616747"/>
    <w:rsid w:val="00625E4C"/>
    <w:rsid w:val="00686863"/>
    <w:rsid w:val="007903B5"/>
    <w:rsid w:val="007A1758"/>
    <w:rsid w:val="007C7408"/>
    <w:rsid w:val="00805BAA"/>
    <w:rsid w:val="00881FA6"/>
    <w:rsid w:val="00916F05"/>
    <w:rsid w:val="0095329A"/>
    <w:rsid w:val="0097199C"/>
    <w:rsid w:val="009A7539"/>
    <w:rsid w:val="009E4E37"/>
    <w:rsid w:val="00A53286"/>
    <w:rsid w:val="00A62822"/>
    <w:rsid w:val="00AB278F"/>
    <w:rsid w:val="00B94CE8"/>
    <w:rsid w:val="00BA7BAF"/>
    <w:rsid w:val="00BE0668"/>
    <w:rsid w:val="00C85536"/>
    <w:rsid w:val="00CB3B90"/>
    <w:rsid w:val="00D06333"/>
    <w:rsid w:val="00D30D27"/>
    <w:rsid w:val="00E74E0A"/>
    <w:rsid w:val="00E75358"/>
    <w:rsid w:val="00ED7480"/>
    <w:rsid w:val="00EF791E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DF84"/>
  <w15:docId w15:val="{46F47B11-C0B1-4FE5-B98A-D87F223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1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1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7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91E"/>
    <w:rPr>
      <w:sz w:val="24"/>
    </w:rPr>
  </w:style>
  <w:style w:type="paragraph" w:styleId="a6">
    <w:name w:val="footer"/>
    <w:basedOn w:val="a"/>
    <w:link w:val="a7"/>
    <w:uiPriority w:val="99"/>
    <w:unhideWhenUsed/>
    <w:rsid w:val="00EF7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91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F7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F6A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A5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A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A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A5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F6A5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DA33C6276D94DB20A5230F65A7074" ma:contentTypeVersion="21" ma:contentTypeDescription="Создание документа." ma:contentTypeScope="" ma:versionID="90c87c8b54ed5068fc5a427914d7675c">
  <xsd:schema xmlns:xsd="http://www.w3.org/2001/XMLSchema" xmlns:xs="http://www.w3.org/2001/XMLSchema" xmlns:p="http://schemas.microsoft.com/office/2006/metadata/properties" xmlns:ns1="http://schemas.microsoft.com/sharepoint/v3" xmlns:ns2="6313e2e8-75ef-4e78-bc9d-aee50e075259" xmlns:ns3="d3730903-96ff-4a74-821f-75b6e66aac7a" xmlns:ns4="http://schemas.microsoft.com/sharepoint.v3" targetNamespace="http://schemas.microsoft.com/office/2006/metadata/properties" ma:root="true" ma:fieldsID="0b1d274d4bad1e0fbf4c642937dd8184" ns1:_="" ns2:_="" ns3:_="" ns4:_="">
    <xsd:import namespace="http://schemas.microsoft.com/sharepoint/v3"/>
    <xsd:import namespace="6313e2e8-75ef-4e78-bc9d-aee50e075259"/>
    <xsd:import namespace="d3730903-96ff-4a74-821f-75b6e66aac7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DPV_doctype" minOccurs="0"/>
                <xsd:element ref="ns2:DPV_startdate" minOccurs="0"/>
                <xsd:element ref="ns2:DPV_enddate" minOccurs="0"/>
                <xsd:element ref="ns2:DPV_isacting" minOccurs="0"/>
                <xsd:element ref="ns2:DPV_author" minOccurs="0"/>
                <xsd:element ref="ns3:a26c91bb1bb844448829a5ba0a016b04" minOccurs="0"/>
                <xsd:element ref="ns3:_x041f__x0440__x0435__x0434__x043f__x0440__x0438__x044f__x0442__x0438__x0435__" minOccurs="0"/>
                <xsd:element ref="ns4:_x041e__x043f__x0438__x0441__x0430__x043d__x0438__x0435_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8" nillable="true" ma:displayName="Описание" ma:hidden="true" ma:internalName="_x041e__x043f__x0438__x0441__x0430__x043d__x0438__x0435_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e2e8-75ef-4e78-bc9d-aee50e0752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c2c8b98-21c9-41f8-bc51-2b81f45196f9}" ma:internalName="TaxCatchAll" ma:showField="CatchAllData" ma:web="6313e2e8-75ef-4e78-bc9d-aee50e075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PV_doctype" ma:index="9" nillable="true" ma:displayName="Вид договора" ma:format="Dropdown" ma:internalName="DPV_doctype">
      <xsd:simpleType>
        <xsd:restriction base="dms:Choice">
          <xsd:enumeration value="Аренда"/>
          <xsd:enumeration value="Иные соглашения и оговорки"/>
          <xsd:enumeration value="Закупка"/>
          <xsd:enumeration value="Подряд"/>
          <xsd:enumeration value="Поставка"/>
          <xsd:enumeration value="Услуги"/>
        </xsd:restriction>
      </xsd:simpleType>
    </xsd:element>
    <xsd:element name="DPV_startdate" ma:index="10" nillable="true" ma:displayName="Дата начала действия" ma:format="DateOnly" ma:internalName="DPV_startdate">
      <xsd:simpleType>
        <xsd:restriction base="dms:DateTime"/>
      </xsd:simpleType>
    </xsd:element>
    <xsd:element name="DPV_enddate" ma:index="11" nillable="true" ma:displayName="Дата окончания действия" ma:format="DateOnly" ma:internalName="DPV_enddate">
      <xsd:simpleType>
        <xsd:restriction base="dms:DateTime"/>
      </xsd:simpleType>
    </xsd:element>
    <xsd:element name="DPV_isacting" ma:index="12" nillable="true" ma:displayName="Действует" ma:format="Dropdown" ma:internalName="DPV_isacting">
      <xsd:simpleType>
        <xsd:restriction base="dms:Choice">
          <xsd:enumeration value="Да"/>
          <xsd:enumeration value="Нет"/>
        </xsd:restriction>
      </xsd:simpleType>
    </xsd:element>
    <xsd:element name="DPV_author" ma:index="13" nillable="true" ma:displayName="Разработал" ma:list="UserInfo" ma:SharePointGroup="0" ma:internalName="DPV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0903-96ff-4a74-821f-75b6e66aac7a" elementFormDefault="qualified">
    <xsd:import namespace="http://schemas.microsoft.com/office/2006/documentManagement/types"/>
    <xsd:import namespace="http://schemas.microsoft.com/office/infopath/2007/PartnerControls"/>
    <xsd:element name="a26c91bb1bb844448829a5ba0a016b04" ma:index="15" nillable="true" ma:taxonomy="true" ma:internalName="a26c91bb1bb844448829a5ba0a016b04" ma:taxonomyFieldName="_x041f__x0440__x0438__x043a__x0430__x0437__x044b_" ma:displayName="Приказы" ma:default="" ma:fieldId="{a26c91bb-1bb8-4444-8829-a5ba0a016b04}" ma:sspId="9d0fcba1-8f00-4182-b0cf-0aa056b4a4ce" ma:termSetId="0eba4326-c2aa-4ace-b03a-1f2332987f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41f__x0440__x0435__x0434__x043f__x0440__x0438__x044f__x0442__x0438__x0435__" ma:index="16" nillable="true" ma:displayName="Предприятие" ma:default="Общегрупповой" ma:format="Dropdown" ma:internalName="_x041f__x0440__x0435__x0434__x043f__x0440__x0438__x044f__x0442__x0438__x0435__">
      <xsd:simpleType>
        <xsd:union memberTypes="dms:Text">
          <xsd:simpleType>
            <xsd:restriction base="dms:Choice">
              <xsd:enumeration value="Общегрупповой"/>
              <xsd:enumeration value="ПАО &quot;НЛМК&quot;"/>
              <xsd:enumeration value="ОАО &quot;СГОК&quot;"/>
              <xsd:enumeration value="ОАО &quot;Алтай-Кокс&quot;"/>
              <xsd:enumeration value="ОАО &quot;Доломит&quot;"/>
              <xsd:enumeration value="ОАО &quot;СТАГДОК&quot;"/>
              <xsd:enumeration value="ООО &quot;СМТ-НЛМК&quot;"/>
              <xsd:enumeration value="ООО &quot;Торговый дом НЛМК&quot;"/>
              <xsd:enumeration value="ООО &quot;НЛМК-Информационные технологии&quot;"/>
              <xsd:enumeration value="ООО &quot;НЛМК-Учетный центр&quot;"/>
              <xsd:enumeration value="АО &quot;НЛМК-Инжиниринг&quot;"/>
              <xsd:enumeration value="ООО &quot;НЛМК-Связь&quot;"/>
              <xsd:enumeration value="БФ &quot;Забота, Помощь, Милосердие&quot;"/>
              <xsd:enumeration value="ЗАО &quot;Вторчермет&quot;"/>
              <xsd:enumeration value="ЗАО &quot;Курганское областное предприятие &quot;Втормет&quot;"/>
              <xsd:enumeration value="ЗАО &quot;МаксиТехГаз&quot;"/>
              <xsd:enumeration value="ЗАО &quot;Пермвтормет&quot;"/>
              <xsd:enumeration value="ЗАО &quot;ПО &quot;Уралметаллургстрой&quot;"/>
              <xsd:enumeration value="ЗАО &quot;ПСП &quot;Стройпроект-М&quot;"/>
              <xsd:enumeration value="ЗАО &quot;Свердлвтормет&quot;"/>
              <xsd:enumeration value="ЗАО &quot;Тюменьвтормет&quot;"/>
              <xsd:enumeration value="ЗАО &quot;Уралвторчермет&quot;"/>
              <xsd:enumeration value="ООО &quot;Уралвторчермет&quot;"/>
              <xsd:enumeration value="ЗАО СЦМ &quot;Макси&quot;"/>
              <xsd:enumeration value="ОАО &quot;ВИЗ&quot;"/>
              <xsd:enumeration value="ОАО &quot;Втормет&quot; (Томск)"/>
              <xsd:enumeration value="ОАО &quot;Макси-Групп&quot;"/>
              <xsd:enumeration value="ОАО &quot;Металлургический холдинг&quot;"/>
              <xsd:enumeration value="ОАО &quot;НЛМК&quot;"/>
              <xsd:enumeration value="ОАО &quot;НСММЗ&quot;"/>
              <xsd:enumeration value="ОАО &quot;Пензавтормет&quot;"/>
              <xsd:enumeration value="ОАО &quot;Удмуртвтормет&quot;"/>
              <xsd:enumeration value="ОАО &quot;Чувашвтормет&quot;"/>
              <xsd:enumeration value="ОАО ИК &quot;Макси&quot;"/>
              <xsd:enumeration value="ОАО институт &quot;УралНИИАС&quot;"/>
              <xsd:enumeration value="ООО &quot;ВИЗ - Сталь&quot;"/>
              <xsd:enumeration value="ООО &quot;ВМИ РГ&quot;"/>
              <xsd:enumeration value="ООО &quot;Вторметалл-М&quot;"/>
              <xsd:enumeration value="ООО &quot;Вторметснаб НЛМК&quot;"/>
              <xsd:enumeration value="ООО &quot;Вторчермет НЛМК Башкортостан&quot;"/>
              <xsd:enumeration value="ООО &quot;Вторчермет НЛМК Волга&quot;"/>
              <xsd:enumeration value="ООО &quot;Вторчермет НЛМК Восток&quot;"/>
              <xsd:enumeration value="ООО &quot;Вторчермет НЛМК Запад&quot;"/>
              <xsd:enumeration value="ООО &quot;Вторчермет НЛМК Западная Сибирь&quot;"/>
              <xsd:enumeration value="ООО &quot;Вторчермет НЛМК Пермь&quot;"/>
              <xsd:enumeration value="ООО &quot;Вторчермет НЛМК Поволжье&quot;"/>
              <xsd:enumeration value="ООО &quot;Вторчермет НЛМК Республика&quot;"/>
              <xsd:enumeration value="ООО &quot;Вторчермет НЛМК Север&quot;"/>
              <xsd:enumeration value="ООО &quot;Вторчермет НЛМК Сибирь&quot;"/>
              <xsd:enumeration value="ООО &quot;Вторчермет НЛМК Урал&quot;"/>
              <xsd:enumeration value="ООО &quot;Вторчермет НЛМК Центр&quot;"/>
              <xsd:enumeration value="ООО &quot;Вторчермет НЛМК Черноземье&quot;"/>
              <xsd:enumeration value="ООО &quot;Вторчермет НЛМК Юг&quot;"/>
              <xsd:enumeration value="ООО &quot;Вторчермет НЛМК&quot;"/>
              <xsd:enumeration value="ООО &quot;Завод &quot;ИнТехРемонт&quot;"/>
              <xsd:enumeration value="ООО &quot;НЛМК - Калуга&quot;"/>
              <xsd:enumeration value="ООО &quot;НЛМК ИТ&quot;"/>
              <xsd:enumeration value="ООО &quot;НЛМК-Метиз&quot;"/>
              <xsd:enumeration value="ООО &quot;НЛМК-Сорт&quot;"/>
              <xsd:enumeration value="ООО &quot;ПО Татвторчермет&quot;"/>
              <xsd:enumeration value="ООО &quot;Регионснаб&quot;"/>
              <xsd:enumeration value="ООО &quot;СЦМ &quot;Макси-Сочи&quot;"/>
              <xsd:enumeration value="ООО &quot;ТД &quot;Уралвторчермет&quot;"/>
              <xsd:enumeration value="ООО &quot;Теплоснабжающая организация&quot;"/>
              <xsd:enumeration value="ООО &quot;УралСнабКомплект&quot;"/>
              <xsd:enumeration value="ООО &quot;Уральская здравница &quot;Нижние Серги&quot;"/>
              <xsd:enumeration value="Учреждение &quot;Демидов-центр&quot;"/>
              <xsd:enumeration value="ЧОП &quot;ВИЗ - Сталь&quot;"/>
              <xsd:enumeration value="ЗАО &quot;Металл-Е&quot;"/>
              <xsd:enumeration value="АО «НЛМК-Урал»"/>
              <xsd:enumeration value="ООО «НЛМК-Урал Сервис»"/>
              <xsd:enumeration value="ООО &quot;Новолипецкая металлобаза&quot;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7" nillable="true" ma:displayName="Описание" ma:hidden="true" ma:internalName="_x041e__x043f__x0438__x0441__x0430__x043d__x0438__x0435_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9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V_enddate xmlns="6313e2e8-75ef-4e78-bc9d-aee50e075259" xsi:nil="true"/>
    <_x041f__x0440__x0435__x0434__x043f__x0440__x0438__x044f__x0442__x0438__x0435__ xmlns="d3730903-96ff-4a74-821f-75b6e66aac7a">Общегрупповой</_x041f__x0440__x0435__x0434__x043f__x0440__x0438__x044f__x0442__x0438__x0435__>
    <_x041e__x043f__x0438__x0441__x0430__x043d__x0438__x0435_ xmlns="http://schemas.microsoft.com/sharepoint.v3" xsi:nil="true"/>
    <DPV_startdate xmlns="6313e2e8-75ef-4e78-bc9d-aee50e075259">2017-04-03T21:00:00+00:00</DPV_startdate>
    <a26c91bb1bb844448829a5ba0a016b04 xmlns="d3730903-96ff-4a74-821f-75b6e66aac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244</TermName>
          <TermId xmlns="http://schemas.microsoft.com/office/infopath/2007/PartnerControls">60ca8758-6095-496c-92c6-f6050a28eee8</TermId>
        </TermInfo>
      </Terms>
    </a26c91bb1bb844448829a5ba0a016b04>
    <TaxCatchAll xmlns="6313e2e8-75ef-4e78-bc9d-aee50e075259">
      <Value>37</Value>
    </TaxCatchAll>
    <DPV_author xmlns="6313e2e8-75ef-4e78-bc9d-aee50e075259">
      <UserInfo>
        <DisplayName/>
        <AccountId xsi:nil="true"/>
        <AccountType/>
      </UserInfo>
    </DPV_author>
    <RoutingRuleDescription xmlns="http://schemas.microsoft.com/sharepoint/v3" xsi:nil="true"/>
    <DPV_doctype xmlns="6313e2e8-75ef-4e78-bc9d-aee50e075259" xsi:nil="true"/>
    <DPV_isacting xmlns="6313e2e8-75ef-4e78-bc9d-aee50e075259">Да</DPV_isacting>
  </documentManagement>
</p:properties>
</file>

<file path=customXml/itemProps1.xml><?xml version="1.0" encoding="utf-8"?>
<ds:datastoreItem xmlns:ds="http://schemas.openxmlformats.org/officeDocument/2006/customXml" ds:itemID="{6041421F-4F46-46E7-BC29-021E648E7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D30B4-31BF-4F35-95F6-54D9C6B1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13e2e8-75ef-4e78-bc9d-aee50e075259"/>
    <ds:schemaRef ds:uri="d3730903-96ff-4a74-821f-75b6e66aac7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B274-F03F-47A6-B7C8-E6E281C0DA1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d3730903-96ff-4a74-821f-75b6e66aac7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.v3"/>
    <ds:schemaRef ds:uri="6313e2e8-75ef-4e78-bc9d-aee50e0752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Ракитянская Анна Александровна</dc:creator>
  <cp:lastModifiedBy>Попов Артем Владимирович</cp:lastModifiedBy>
  <cp:revision>2</cp:revision>
  <cp:lastPrinted>2017-03-30T10:03:00Z</cp:lastPrinted>
  <dcterms:created xsi:type="dcterms:W3CDTF">2022-03-24T11:02:00Z</dcterms:created>
  <dcterms:modified xsi:type="dcterms:W3CDTF">2022-03-24T11:02:00Z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0x0101003BEDA33C6276D94DB20A5230F65A7074</vt:lpwstr>
  </property>
  <property fmtid="{D5CDD505-2E9C-101B-9397-08002B2CF9AE}" pid="3" name="Приказы">
    <vt:lpwstr>37;#244|60ca8758-6095-496c-92c6-f6050a28eee8</vt:lpwstr>
  </property>
  <property fmtid="{D5CDD505-2E9C-101B-9397-08002B2CF9AE}" pid="4" name="_docset_NoMedatataSyncRequired">
    <vt:lpwstr>False</vt:lpwstr>
  </property>
  <property fmtid="{D5CDD505-2E9C-101B-9397-08002B2CF9AE}" pid="5" name="DPV_FN">
    <vt:lpwstr/>
  </property>
  <property fmtid="{D5CDD505-2E9C-101B-9397-08002B2CF9AE}" pid="6" name="Заметки">
    <vt:lpwstr/>
  </property>
</Properties>
</file>