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F86014">
      <w:pPr>
        <w:jc w:val="center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Pr="00EA4050" w:rsidRDefault="00E61759" w:rsidP="00E61759">
      <w:pPr>
        <w:jc w:val="center"/>
        <w:rPr>
          <w:b/>
          <w:sz w:val="36"/>
        </w:rPr>
      </w:pPr>
      <w:bookmarkStart w:id="0" w:name="_GoBack"/>
      <w:bookmarkEnd w:id="0"/>
      <w:r w:rsidRPr="00EA4050">
        <w:rPr>
          <w:b/>
          <w:sz w:val="36"/>
        </w:rPr>
        <w:t xml:space="preserve">ИНСТРУКЦИЯ </w:t>
      </w:r>
      <w:r w:rsidR="006A5764">
        <w:rPr>
          <w:b/>
          <w:sz w:val="36"/>
        </w:rPr>
        <w:t xml:space="preserve">ПОЛЬЗОВАТЕЛЯ ПО САМОРЕГИСТРАЦИИ </w:t>
      </w:r>
      <w:r w:rsidR="00B37EB6">
        <w:rPr>
          <w:b/>
          <w:sz w:val="36"/>
        </w:rPr>
        <w:t xml:space="preserve">И КВАЛИФИКАЦИИ </w:t>
      </w:r>
      <w:r w:rsidR="006A5764">
        <w:rPr>
          <w:b/>
          <w:sz w:val="36"/>
        </w:rPr>
        <w:t>ПОСТАВЩИКОВ</w:t>
      </w:r>
    </w:p>
    <w:p w:rsidR="00E61759" w:rsidRPr="00E61759" w:rsidRDefault="00E61759" w:rsidP="00264B69">
      <w:pPr>
        <w:jc w:val="both"/>
        <w:rPr>
          <w:b/>
          <w:sz w:val="22"/>
          <w:szCs w:val="22"/>
        </w:rPr>
      </w:pPr>
    </w:p>
    <w:p w:rsidR="00E61759" w:rsidRDefault="00E61759">
      <w:pPr>
        <w:ind w:left="0" w:firstLine="0"/>
        <w:rPr>
          <w:b/>
          <w:sz w:val="28"/>
          <w:szCs w:val="22"/>
        </w:rPr>
      </w:pPr>
    </w:p>
    <w:p w:rsidR="00EA4050" w:rsidRDefault="00EA4050">
      <w:pPr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EA4050" w:rsidRDefault="00EA4050" w:rsidP="00426079">
      <w:pPr>
        <w:pStyle w:val="affffff5"/>
        <w:rPr>
          <w:b w:val="0"/>
          <w:sz w:val="22"/>
          <w:szCs w:val="22"/>
        </w:rPr>
      </w:pPr>
    </w:p>
    <w:p w:rsidR="00426079" w:rsidRDefault="00426079" w:rsidP="00426079">
      <w:pPr>
        <w:pStyle w:val="G12"/>
      </w:pPr>
      <w:bookmarkStart w:id="1" w:name="_Toc246232233"/>
      <w:bookmarkStart w:id="2" w:name="Содержание"/>
      <w:r>
        <w:t>СОДЕРЖАНИЕ</w:t>
      </w:r>
      <w:bookmarkEnd w:id="1"/>
    </w:p>
    <w:bookmarkEnd w:id="2"/>
    <w:p w:rsidR="00426079" w:rsidRDefault="00426079" w:rsidP="00426079">
      <w:pPr>
        <w:pStyle w:val="G"/>
      </w:pPr>
    </w:p>
    <w:p w:rsidR="00DE7928" w:rsidRDefault="00426079">
      <w:pPr>
        <w:pStyle w:val="14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</w:instrText>
      </w:r>
      <w:r>
        <w:fldChar w:fldCharType="separate"/>
      </w:r>
      <w:hyperlink w:anchor="_Toc423523139" w:history="1">
        <w:r w:rsidR="00DE7928" w:rsidRPr="003F6CDE">
          <w:rPr>
            <w:rStyle w:val="af"/>
            <w:noProof/>
          </w:rPr>
          <w:t>1.</w:t>
        </w:r>
        <w:r w:rsidR="00DE792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Введение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_Toc423523139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3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14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23523140" w:history="1">
        <w:r w:rsidR="00DE7928" w:rsidRPr="003F6CDE">
          <w:rPr>
            <w:rStyle w:val="af"/>
            <w:noProof/>
          </w:rPr>
          <w:t>2.</w:t>
        </w:r>
        <w:r w:rsidR="00DE792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Технические требования к рабочему месту пользователя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_Toc423523140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4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14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23523141" w:history="1">
        <w:r w:rsidR="00DE7928" w:rsidRPr="003F6CDE">
          <w:rPr>
            <w:rStyle w:val="af"/>
            <w:noProof/>
          </w:rPr>
          <w:t>3.</w:t>
        </w:r>
        <w:r w:rsidR="00DE792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Первоначальный вход в систему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_Toc423523141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5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14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23523142" w:history="1">
        <w:r w:rsidR="00DE7928" w:rsidRPr="003F6CDE">
          <w:rPr>
            <w:rStyle w:val="af"/>
            <w:noProof/>
          </w:rPr>
          <w:t>4.</w:t>
        </w:r>
        <w:r w:rsidR="00DE792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Саморегистрация поставщиков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_Toc423523142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6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523143" w:history="1">
        <w:r w:rsidR="00DE7928" w:rsidRPr="003F6CDE">
          <w:rPr>
            <w:rStyle w:val="af"/>
            <w:noProof/>
          </w:rPr>
          <w:t>4.1.</w:t>
        </w:r>
        <w:r w:rsidR="00DE792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Заполнение анк</w:t>
        </w:r>
        <w:r w:rsidR="00DE7928" w:rsidRPr="003F6CDE">
          <w:rPr>
            <w:rStyle w:val="af"/>
            <w:noProof/>
          </w:rPr>
          <w:t>е</w:t>
        </w:r>
        <w:r w:rsidR="00DE7928" w:rsidRPr="003F6CDE">
          <w:rPr>
            <w:rStyle w:val="af"/>
            <w:noProof/>
          </w:rPr>
          <w:t>ты саморегистрации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_Toc423523143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6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523144" w:history="1">
        <w:r w:rsidR="00DE7928" w:rsidRPr="003F6CDE">
          <w:rPr>
            <w:rStyle w:val="af"/>
            <w:noProof/>
          </w:rPr>
          <w:t>4.2.</w:t>
        </w:r>
        <w:r w:rsidR="00DE792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Вход в систему зарегистрированных поставщиков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_Toc423523144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9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523145" w:history="1">
        <w:r w:rsidR="00DE7928" w:rsidRPr="003F6CDE">
          <w:rPr>
            <w:rStyle w:val="af"/>
            <w:noProof/>
          </w:rPr>
          <w:t>4.3.</w:t>
        </w:r>
        <w:r w:rsidR="00DE792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Управление данными поставщика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_Toc423523145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12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33"/>
        <w:tabs>
          <w:tab w:val="left" w:pos="9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523146" w:history="1">
        <w:r w:rsidR="00DE7928" w:rsidRPr="003F6CDE">
          <w:rPr>
            <w:rStyle w:val="af"/>
            <w:noProof/>
          </w:rPr>
          <w:t>5.3.1.</w:t>
        </w:r>
        <w:r w:rsidR="00DE792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Прикрепление новых документов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_Toc423523146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12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33"/>
        <w:tabs>
          <w:tab w:val="left" w:pos="9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523147" w:history="1">
        <w:r w:rsidR="00DE7928" w:rsidRPr="003F6CDE">
          <w:rPr>
            <w:rStyle w:val="af"/>
            <w:noProof/>
          </w:rPr>
          <w:t>5.3.2.</w:t>
        </w:r>
        <w:r w:rsidR="00DE792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Изменение данных о компании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_Toc423523147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13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33"/>
        <w:tabs>
          <w:tab w:val="left" w:pos="9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523148" w:history="1">
        <w:r w:rsidR="00DE7928" w:rsidRPr="003F6CDE">
          <w:rPr>
            <w:rStyle w:val="af"/>
            <w:noProof/>
          </w:rPr>
          <w:t>5.3.3.</w:t>
        </w:r>
        <w:r w:rsidR="00DE792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Добавление сертификатов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_Toc423523148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14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33"/>
        <w:tabs>
          <w:tab w:val="left" w:pos="9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523149" w:history="1">
        <w:r w:rsidR="00DE7928" w:rsidRPr="003F6CDE">
          <w:rPr>
            <w:rStyle w:val="af"/>
            <w:noProof/>
          </w:rPr>
          <w:t>5.3.4.</w:t>
        </w:r>
        <w:r w:rsidR="00DE792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Создание нового контактного лица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_Toc423523149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15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33"/>
        <w:tabs>
          <w:tab w:val="left" w:pos="9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523150" w:history="1">
        <w:r w:rsidR="00DE7928" w:rsidRPr="003F6CDE">
          <w:rPr>
            <w:rStyle w:val="af"/>
            <w:noProof/>
          </w:rPr>
          <w:t>5.3.5.</w:t>
        </w:r>
        <w:r w:rsidR="00DE792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Изменение собственных данных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_Toc423523150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18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14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23523151" w:history="1">
        <w:r w:rsidR="00DE7928" w:rsidRPr="003F6CDE">
          <w:rPr>
            <w:rStyle w:val="af"/>
            <w:noProof/>
          </w:rPr>
          <w:t>5.</w:t>
        </w:r>
        <w:r w:rsidR="00DE792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Квалификация поставщиков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_Toc423523151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21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523152" w:history="1">
        <w:r w:rsidR="00DE7928" w:rsidRPr="003F6CDE">
          <w:rPr>
            <w:rStyle w:val="af"/>
            <w:noProof/>
          </w:rPr>
          <w:t>5.1.</w:t>
        </w:r>
        <w:r w:rsidR="00DE792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Получение приглашения к квалификации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_Toc423523152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21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523153" w:history="1">
        <w:r w:rsidR="00DE7928" w:rsidRPr="003F6CDE">
          <w:rPr>
            <w:rStyle w:val="af"/>
            <w:noProof/>
          </w:rPr>
          <w:t>5.2.</w:t>
        </w:r>
        <w:r w:rsidR="00DE792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Заполнение и отп</w:t>
        </w:r>
        <w:r w:rsidR="00DE7928" w:rsidRPr="003F6CDE">
          <w:rPr>
            <w:rStyle w:val="af"/>
            <w:noProof/>
          </w:rPr>
          <w:t>р</w:t>
        </w:r>
        <w:r w:rsidR="00DE7928" w:rsidRPr="003F6CDE">
          <w:rPr>
            <w:rStyle w:val="af"/>
            <w:noProof/>
          </w:rPr>
          <w:t>авка квалификационной анкеты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_Toc423523153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21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523154" w:history="1">
        <w:r w:rsidR="00DE7928" w:rsidRPr="003F6CDE">
          <w:rPr>
            <w:rStyle w:val="af"/>
            <w:noProof/>
          </w:rPr>
          <w:t>5.3.</w:t>
        </w:r>
        <w:r w:rsidR="00DE792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Уточнение данных квалификационной анкеты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_Toc423523154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24</w:t>
        </w:r>
        <w:r w:rsidR="00DE7928">
          <w:rPr>
            <w:noProof/>
            <w:webHidden/>
          </w:rPr>
          <w:fldChar w:fldCharType="end"/>
        </w:r>
      </w:hyperlink>
    </w:p>
    <w:p w:rsidR="00DE7928" w:rsidRDefault="00DF442C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523155" w:history="1">
        <w:r w:rsidR="00DE7928" w:rsidRPr="003F6CDE">
          <w:rPr>
            <w:rStyle w:val="af"/>
            <w:noProof/>
          </w:rPr>
          <w:t>5.4.</w:t>
        </w:r>
        <w:r w:rsidR="00DE792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DE7928" w:rsidRPr="003F6CDE">
          <w:rPr>
            <w:rStyle w:val="af"/>
            <w:noProof/>
          </w:rPr>
          <w:t>Утверждение поставщика на основе общей квалификационной анкеты</w:t>
        </w:r>
        <w:r w:rsidR="00DE7928">
          <w:rPr>
            <w:noProof/>
            <w:webHidden/>
          </w:rPr>
          <w:tab/>
        </w:r>
        <w:r w:rsidR="00DE7928">
          <w:rPr>
            <w:noProof/>
            <w:webHidden/>
          </w:rPr>
          <w:fldChar w:fldCharType="begin"/>
        </w:r>
        <w:r w:rsidR="00DE7928">
          <w:rPr>
            <w:noProof/>
            <w:webHidden/>
          </w:rPr>
          <w:instrText xml:space="preserve"> PAGEREF _Toc423523155 \h </w:instrText>
        </w:r>
        <w:r w:rsidR="00DE7928">
          <w:rPr>
            <w:noProof/>
            <w:webHidden/>
          </w:rPr>
        </w:r>
        <w:r w:rsidR="00DE7928">
          <w:rPr>
            <w:noProof/>
            <w:webHidden/>
          </w:rPr>
          <w:fldChar w:fldCharType="separate"/>
        </w:r>
        <w:r w:rsidR="00DE7928">
          <w:rPr>
            <w:noProof/>
            <w:webHidden/>
          </w:rPr>
          <w:t>25</w:t>
        </w:r>
        <w:r w:rsidR="00DE7928">
          <w:rPr>
            <w:noProof/>
            <w:webHidden/>
          </w:rPr>
          <w:fldChar w:fldCharType="end"/>
        </w:r>
      </w:hyperlink>
    </w:p>
    <w:p w:rsidR="00426079" w:rsidRDefault="00426079" w:rsidP="00426079">
      <w:pPr>
        <w:pStyle w:val="G"/>
      </w:pPr>
      <w:r>
        <w:fldChar w:fldCharType="end"/>
      </w:r>
    </w:p>
    <w:p w:rsidR="00426079" w:rsidRDefault="00426079" w:rsidP="00426079">
      <w:pPr>
        <w:pStyle w:val="G"/>
      </w:pPr>
    </w:p>
    <w:p w:rsidR="00EA4050" w:rsidRDefault="00EA4050">
      <w:pPr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C80FEC" w:rsidRDefault="00EA4050" w:rsidP="00EA4050">
      <w:pPr>
        <w:pStyle w:val="10"/>
      </w:pPr>
      <w:bookmarkStart w:id="3" w:name="_Toc378237774"/>
      <w:bookmarkStart w:id="4" w:name="_Toc423523139"/>
      <w:r>
        <w:lastRenderedPageBreak/>
        <w:t>Введение</w:t>
      </w:r>
      <w:bookmarkEnd w:id="3"/>
      <w:bookmarkEnd w:id="4"/>
    </w:p>
    <w:p w:rsidR="00EA342D" w:rsidRDefault="006A5764" w:rsidP="00B37EB6">
      <w:pPr>
        <w:autoSpaceDE w:val="0"/>
        <w:autoSpaceDN w:val="0"/>
        <w:adjustRightInd w:val="0"/>
        <w:ind w:left="0" w:firstLine="709"/>
        <w:jc w:val="both"/>
      </w:pPr>
      <w:r>
        <w:t>ОАО «НЛМК» проводит</w:t>
      </w:r>
      <w:r w:rsidRPr="006A5764">
        <w:t xml:space="preserve"> закупк</w:t>
      </w:r>
      <w:r>
        <w:t>у</w:t>
      </w:r>
      <w:r w:rsidRPr="006A5764">
        <w:t xml:space="preserve"> </w:t>
      </w:r>
      <w:r>
        <w:t xml:space="preserve">ТМЦ </w:t>
      </w:r>
      <w:r w:rsidRPr="006A5764">
        <w:t xml:space="preserve">с применением </w:t>
      </w:r>
      <w:r>
        <w:t>информационной системы на базе решений</w:t>
      </w:r>
      <w:r w:rsidRPr="006A5764">
        <w:t xml:space="preserve"> SAP SRM (</w:t>
      </w:r>
      <w:proofErr w:type="spellStart"/>
      <w:r w:rsidRPr="006A5764">
        <w:t>Supplier</w:t>
      </w:r>
      <w:proofErr w:type="spellEnd"/>
      <w:r w:rsidRPr="006A5764">
        <w:t xml:space="preserve"> </w:t>
      </w:r>
      <w:proofErr w:type="spellStart"/>
      <w:r w:rsidRPr="006A5764">
        <w:t>Relationship</w:t>
      </w:r>
      <w:proofErr w:type="spellEnd"/>
      <w:r w:rsidRPr="006A5764">
        <w:t xml:space="preserve"> </w:t>
      </w:r>
      <w:proofErr w:type="spellStart"/>
      <w:r w:rsidRPr="006A5764">
        <w:t>Management</w:t>
      </w:r>
      <w:proofErr w:type="spellEnd"/>
      <w:r w:rsidRPr="006A5764">
        <w:t xml:space="preserve">) </w:t>
      </w:r>
      <w:r>
        <w:t xml:space="preserve">и </w:t>
      </w:r>
      <w:r>
        <w:rPr>
          <w:lang w:val="en-US"/>
        </w:rPr>
        <w:t>SAP</w:t>
      </w:r>
      <w:r w:rsidRPr="006A5764">
        <w:t xml:space="preserve"> </w:t>
      </w:r>
      <w:r>
        <w:rPr>
          <w:lang w:val="en-US"/>
        </w:rPr>
        <w:t>SLC</w:t>
      </w:r>
      <w:r w:rsidRPr="006A5764">
        <w:t xml:space="preserve"> (</w:t>
      </w:r>
      <w:r>
        <w:rPr>
          <w:lang w:val="en-US"/>
        </w:rPr>
        <w:t>S</w:t>
      </w:r>
      <w:proofErr w:type="spellStart"/>
      <w:r w:rsidRPr="006A5764">
        <w:t>upplier</w:t>
      </w:r>
      <w:proofErr w:type="spellEnd"/>
      <w:r w:rsidRPr="006A5764">
        <w:t xml:space="preserve"> </w:t>
      </w:r>
      <w:r>
        <w:rPr>
          <w:lang w:val="en-US"/>
        </w:rPr>
        <w:t>L</w:t>
      </w:r>
      <w:proofErr w:type="spellStart"/>
      <w:r w:rsidRPr="006A5764">
        <w:t>ifecycle</w:t>
      </w:r>
      <w:proofErr w:type="spellEnd"/>
      <w:r w:rsidRPr="006A5764">
        <w:t xml:space="preserve"> </w:t>
      </w:r>
      <w:r>
        <w:rPr>
          <w:lang w:val="en-US"/>
        </w:rPr>
        <w:t>M</w:t>
      </w:r>
      <w:proofErr w:type="spellStart"/>
      <w:r w:rsidRPr="006A5764">
        <w:t>anagement</w:t>
      </w:r>
      <w:proofErr w:type="spellEnd"/>
      <w:r w:rsidRPr="006A5764">
        <w:t xml:space="preserve">) и приглашает заинтересованных поставщиков к сотрудничеству в указанной сфере. </w:t>
      </w:r>
      <w:r w:rsidR="00EA342D">
        <w:t>Получение д</w:t>
      </w:r>
      <w:r w:rsidR="00EA342D">
        <w:rPr>
          <w:rFonts w:ascii="TimesNewRomanPSMT" w:hAnsi="TimesNewRomanPSMT" w:cs="TimesNewRomanPSMT"/>
        </w:rPr>
        <w:t xml:space="preserve">оступа в систему дает возможность </w:t>
      </w:r>
      <w:r w:rsidR="00071A63">
        <w:rPr>
          <w:rFonts w:ascii="TimesNewRomanPSMT" w:hAnsi="TimesNewRomanPSMT" w:cs="TimesNewRomanPSMT"/>
        </w:rPr>
        <w:t>потенциальным поставщикам пройти квалификацию и принять участие</w:t>
      </w:r>
      <w:r w:rsidR="00EA342D">
        <w:rPr>
          <w:rFonts w:ascii="TimesNewRomanPSMT" w:hAnsi="TimesNewRomanPSMT" w:cs="TimesNewRomanPSMT"/>
        </w:rPr>
        <w:t xml:space="preserve"> в закупочных процедурах (запросах предложений, редукционах), проводимых компанией НЛМК.</w:t>
      </w:r>
    </w:p>
    <w:p w:rsidR="006A5764" w:rsidRDefault="006A5764" w:rsidP="006A5764">
      <w:pPr>
        <w:ind w:left="0" w:firstLine="709"/>
        <w:jc w:val="both"/>
      </w:pPr>
      <w:r w:rsidRPr="006A5764">
        <w:t xml:space="preserve">Доступ к системе </w:t>
      </w:r>
      <w:r>
        <w:t xml:space="preserve">получают </w:t>
      </w:r>
      <w:r w:rsidR="00071A63">
        <w:t xml:space="preserve">потенциальные </w:t>
      </w:r>
      <w:r>
        <w:t>поставщики</w:t>
      </w:r>
      <w:r w:rsidRPr="006A5764">
        <w:t>, прошедшие процедуру саморегистрации</w:t>
      </w:r>
      <w:r w:rsidR="006A3D0B">
        <w:t xml:space="preserve"> либо получившие регистрационную информацию по электронной почте.</w:t>
      </w:r>
      <w:r w:rsidRPr="006A5764">
        <w:t xml:space="preserve"> Процедура саморегистрации включает в себя следующие этапы: </w:t>
      </w:r>
    </w:p>
    <w:p w:rsidR="006A5764" w:rsidRDefault="006A5764" w:rsidP="001C000E">
      <w:pPr>
        <w:pStyle w:val="afffff9"/>
        <w:numPr>
          <w:ilvl w:val="0"/>
          <w:numId w:val="18"/>
        </w:numPr>
        <w:jc w:val="both"/>
      </w:pPr>
      <w:r w:rsidRPr="006A5764">
        <w:t xml:space="preserve">заполнение и отправка анкеты саморегистрации; </w:t>
      </w:r>
    </w:p>
    <w:p w:rsidR="006A5764" w:rsidRDefault="006A5764" w:rsidP="001C000E">
      <w:pPr>
        <w:pStyle w:val="afffff9"/>
        <w:numPr>
          <w:ilvl w:val="0"/>
          <w:numId w:val="18"/>
        </w:numPr>
        <w:jc w:val="both"/>
      </w:pPr>
      <w:r w:rsidRPr="006A5764">
        <w:t>получение регистрационн</w:t>
      </w:r>
      <w:r>
        <w:t xml:space="preserve">ых данных и </w:t>
      </w:r>
      <w:r>
        <w:rPr>
          <w:lang w:val="en-US"/>
        </w:rPr>
        <w:t>URL</w:t>
      </w:r>
      <w:r w:rsidRPr="006A5764">
        <w:t>-</w:t>
      </w:r>
      <w:r>
        <w:t>ссылки на личный кабинет</w:t>
      </w:r>
      <w:r w:rsidRPr="006A5764">
        <w:t>;</w:t>
      </w:r>
    </w:p>
    <w:p w:rsidR="00352B83" w:rsidRDefault="006A5764" w:rsidP="001C000E">
      <w:pPr>
        <w:pStyle w:val="afffff9"/>
        <w:numPr>
          <w:ilvl w:val="0"/>
          <w:numId w:val="18"/>
        </w:numPr>
        <w:jc w:val="both"/>
      </w:pPr>
      <w:r w:rsidRPr="006A5764">
        <w:t>создание</w:t>
      </w:r>
      <w:r w:rsidR="00352B83" w:rsidRPr="00352B83">
        <w:t>/</w:t>
      </w:r>
      <w:r w:rsidR="00352B83">
        <w:t>изменение</w:t>
      </w:r>
      <w:r w:rsidRPr="006A5764">
        <w:t xml:space="preserve"> в системе учетной записи поставщика</w:t>
      </w:r>
      <w:r>
        <w:t xml:space="preserve"> (к</w:t>
      </w:r>
      <w:r w:rsidRPr="006A5764">
        <w:t>онтактного лица).</w:t>
      </w:r>
    </w:p>
    <w:p w:rsidR="006A5764" w:rsidRDefault="00352B83" w:rsidP="00467F7A">
      <w:pPr>
        <w:ind w:left="0" w:firstLine="709"/>
        <w:jc w:val="both"/>
      </w:pPr>
      <w:r>
        <w:t xml:space="preserve">Доступ к </w:t>
      </w:r>
      <w:r w:rsidR="00467F7A">
        <w:t xml:space="preserve">участию в конкурсах получают поставщики, прошедшие </w:t>
      </w:r>
      <w:r w:rsidR="00A225BB">
        <w:t xml:space="preserve">общую </w:t>
      </w:r>
      <w:r w:rsidR="00467F7A">
        <w:t xml:space="preserve">квалификацию и допущенные к конкурентным процедурам. </w:t>
      </w:r>
      <w:r w:rsidR="007364E5">
        <w:t>Процедура</w:t>
      </w:r>
      <w:r w:rsidR="00A225BB">
        <w:t xml:space="preserve"> общей</w:t>
      </w:r>
      <w:r w:rsidR="007364E5">
        <w:t xml:space="preserve"> квалификации включает в себя следующие этапы:</w:t>
      </w:r>
    </w:p>
    <w:p w:rsidR="007364E5" w:rsidRDefault="007364E5" w:rsidP="00467F7A">
      <w:pPr>
        <w:ind w:left="0" w:firstLine="709"/>
        <w:jc w:val="both"/>
      </w:pPr>
      <w:r>
        <w:t xml:space="preserve">1. получение </w:t>
      </w:r>
      <w:r>
        <w:rPr>
          <w:lang w:val="en-US"/>
        </w:rPr>
        <w:t>URL</w:t>
      </w:r>
      <w:r>
        <w:t>-ссылки для доступа к квалификационной анкете;</w:t>
      </w:r>
    </w:p>
    <w:p w:rsidR="007364E5" w:rsidRDefault="007364E5" w:rsidP="00467F7A">
      <w:pPr>
        <w:ind w:left="0" w:firstLine="709"/>
        <w:jc w:val="both"/>
      </w:pPr>
      <w:r>
        <w:t>2. заполнение и отправка квалификационной анкеты с необходимыми документами;</w:t>
      </w:r>
    </w:p>
    <w:p w:rsidR="00A225BB" w:rsidRDefault="007364E5" w:rsidP="00A225BB">
      <w:pPr>
        <w:ind w:left="0" w:firstLine="709"/>
        <w:jc w:val="both"/>
      </w:pPr>
      <w:r>
        <w:t>3. уточнение, при необх</w:t>
      </w:r>
      <w:r w:rsidR="00AE7BC6">
        <w:t>одимости, предоставленной квалификационной анкеты</w:t>
      </w:r>
      <w:r w:rsidR="00A225BB">
        <w:t>;</w:t>
      </w:r>
    </w:p>
    <w:p w:rsidR="00A225BB" w:rsidRPr="00A225BB" w:rsidRDefault="00A225BB" w:rsidP="00A225BB">
      <w:pPr>
        <w:ind w:left="0" w:firstLine="709"/>
        <w:jc w:val="both"/>
      </w:pPr>
      <w:r>
        <w:t xml:space="preserve">4. утверждение </w:t>
      </w:r>
      <w:r w:rsidR="009E7B03">
        <w:t>поставщика</w:t>
      </w:r>
      <w:r>
        <w:t xml:space="preserve"> санкционирующими подразделения НЛМК: Дирекцией по безопасности ОАО «НЛМК», Дирекцией по внутреннему контролю и управлению рисками ОАО «НЛМК», Вице-президентом по направлению. </w:t>
      </w:r>
    </w:p>
    <w:p w:rsidR="00150F91" w:rsidRDefault="00150F91">
      <w:pPr>
        <w:ind w:left="0" w:firstLine="0"/>
        <w:rPr>
          <w:b/>
          <w:sz w:val="28"/>
          <w:szCs w:val="20"/>
        </w:rPr>
      </w:pPr>
      <w:r>
        <w:br w:type="page"/>
      </w:r>
    </w:p>
    <w:p w:rsidR="00700F4C" w:rsidRDefault="00EA342D" w:rsidP="00EA342D">
      <w:pPr>
        <w:pStyle w:val="10"/>
      </w:pPr>
      <w:bookmarkStart w:id="5" w:name="_Toc423523140"/>
      <w:r>
        <w:lastRenderedPageBreak/>
        <w:t>Технические требования к рабочему месту пользователя</w:t>
      </w:r>
      <w:bookmarkEnd w:id="5"/>
    </w:p>
    <w:p w:rsidR="00EA342D" w:rsidRDefault="00EA342D" w:rsidP="00EA342D">
      <w:pPr>
        <w:ind w:left="0" w:firstLine="709"/>
        <w:jc w:val="both"/>
      </w:pPr>
      <w:r w:rsidRPr="00EA342D">
        <w:t>Для успешной работы в системе должны быть обеспечены следующие требования:</w:t>
      </w:r>
    </w:p>
    <w:p w:rsidR="00B232F3" w:rsidRPr="00EA342D" w:rsidRDefault="00B232F3" w:rsidP="00EA342D">
      <w:pPr>
        <w:ind w:left="0" w:firstLine="709"/>
        <w:jc w:val="both"/>
      </w:pPr>
    </w:p>
    <w:p w:rsidR="007364E5" w:rsidRDefault="007364E5" w:rsidP="001C000E">
      <w:pPr>
        <w:pStyle w:val="afffff9"/>
        <w:numPr>
          <w:ilvl w:val="0"/>
          <w:numId w:val="19"/>
        </w:numPr>
        <w:jc w:val="both"/>
      </w:pPr>
      <w:r>
        <w:t>Интернет-браузер.</w:t>
      </w:r>
    </w:p>
    <w:p w:rsidR="007364E5" w:rsidRDefault="007364E5" w:rsidP="007364E5">
      <w:pPr>
        <w:pStyle w:val="afffff9"/>
        <w:ind w:left="1069" w:firstLine="0"/>
        <w:jc w:val="both"/>
      </w:pPr>
      <w:r>
        <w:t>Д</w:t>
      </w:r>
      <w:r w:rsidR="00EA342D" w:rsidRPr="00EA342D">
        <w:t xml:space="preserve">олжен быть установлен интернет-браузер </w:t>
      </w:r>
      <w:proofErr w:type="spellStart"/>
      <w:r w:rsidR="00EA342D" w:rsidRPr="00EA342D">
        <w:t>Microsoft</w:t>
      </w:r>
      <w:proofErr w:type="spellEnd"/>
      <w:r w:rsidR="00EA342D" w:rsidRPr="00EA342D">
        <w:t xml:space="preserve"> </w:t>
      </w:r>
      <w:proofErr w:type="spellStart"/>
      <w:r w:rsidR="00EA342D" w:rsidRPr="00EA342D">
        <w:t>Internet</w:t>
      </w:r>
      <w:proofErr w:type="spellEnd"/>
      <w:r w:rsidR="00EA342D" w:rsidRPr="00EA342D">
        <w:t xml:space="preserve"> </w:t>
      </w:r>
      <w:proofErr w:type="spellStart"/>
      <w:r w:rsidR="00EA342D" w:rsidRPr="00EA342D">
        <w:t>Explorer</w:t>
      </w:r>
      <w:proofErr w:type="spellEnd"/>
      <w:r w:rsidR="00EA342D" w:rsidRPr="00EA342D">
        <w:t xml:space="preserve"> версии </w:t>
      </w:r>
      <w:r w:rsidR="00AF29A0" w:rsidRPr="00816E1F">
        <w:t>8</w:t>
      </w:r>
      <w:r w:rsidR="00EA342D" w:rsidRPr="00DD590C">
        <w:t xml:space="preserve">.0 </w:t>
      </w:r>
      <w:r w:rsidR="00DD590C" w:rsidRPr="00DD590C">
        <w:t>или выше</w:t>
      </w:r>
      <w:r w:rsidR="00EA342D" w:rsidRPr="00DD590C">
        <w:t>.</w:t>
      </w:r>
      <w:r w:rsidR="00DD590C">
        <w:t xml:space="preserve"> </w:t>
      </w:r>
    </w:p>
    <w:p w:rsidR="00041631" w:rsidRPr="00F71216" w:rsidRDefault="00041631" w:rsidP="007364E5">
      <w:pPr>
        <w:pStyle w:val="afffff9"/>
        <w:ind w:left="1069" w:firstLine="0"/>
        <w:jc w:val="both"/>
        <w:rPr>
          <w:i/>
        </w:rPr>
      </w:pPr>
      <w:r w:rsidRPr="00F71216">
        <w:rPr>
          <w:b/>
          <w:i/>
        </w:rPr>
        <w:t>Примечание</w:t>
      </w:r>
      <w:r w:rsidRPr="00F71216">
        <w:rPr>
          <w:i/>
        </w:rPr>
        <w:t xml:space="preserve">: </w:t>
      </w:r>
      <w:r w:rsidR="007E7278" w:rsidRPr="00F71216">
        <w:rPr>
          <w:i/>
        </w:rPr>
        <w:t xml:space="preserve">также могут использоваться браузеры </w:t>
      </w:r>
      <w:r w:rsidR="0025193D">
        <w:rPr>
          <w:i/>
          <w:lang w:val="en-US"/>
        </w:rPr>
        <w:t>Google</w:t>
      </w:r>
      <w:r w:rsidR="0025193D" w:rsidRPr="00404C15">
        <w:rPr>
          <w:i/>
        </w:rPr>
        <w:t xml:space="preserve"> </w:t>
      </w:r>
      <w:r w:rsidR="0025193D">
        <w:rPr>
          <w:i/>
          <w:lang w:val="en-US"/>
        </w:rPr>
        <w:t>Chrome</w:t>
      </w:r>
      <w:r w:rsidR="0025193D" w:rsidRPr="00404C15">
        <w:rPr>
          <w:i/>
        </w:rPr>
        <w:t xml:space="preserve">, </w:t>
      </w:r>
      <w:r w:rsidR="007E7278" w:rsidRPr="00F71216">
        <w:rPr>
          <w:i/>
          <w:lang w:val="en-US"/>
        </w:rPr>
        <w:t>Safari</w:t>
      </w:r>
      <w:r w:rsidR="007E7278" w:rsidRPr="00F71216">
        <w:rPr>
          <w:i/>
        </w:rPr>
        <w:t xml:space="preserve">. </w:t>
      </w:r>
    </w:p>
    <w:p w:rsidR="00D71953" w:rsidRDefault="00D71953" w:rsidP="001C000E">
      <w:pPr>
        <w:pStyle w:val="afffff9"/>
        <w:numPr>
          <w:ilvl w:val="0"/>
          <w:numId w:val="19"/>
        </w:numPr>
        <w:jc w:val="both"/>
      </w:pPr>
      <w:r>
        <w:t xml:space="preserve">Настройки </w:t>
      </w:r>
      <w:r w:rsidR="00AF29A0">
        <w:t>браузеров</w:t>
      </w:r>
      <w:r w:rsidR="00605279">
        <w:t>:</w:t>
      </w:r>
    </w:p>
    <w:p w:rsidR="00865E51" w:rsidRDefault="0025193D" w:rsidP="00865E51">
      <w:pPr>
        <w:pStyle w:val="afffff9"/>
        <w:numPr>
          <w:ilvl w:val="0"/>
          <w:numId w:val="20"/>
        </w:numPr>
        <w:jc w:val="both"/>
      </w:pPr>
      <w:r>
        <w:t>Блокировка всплывающих окон должна быть отключена</w:t>
      </w:r>
      <w:r w:rsidR="00865E51">
        <w:t>.</w:t>
      </w:r>
    </w:p>
    <w:p w:rsidR="00EA342D" w:rsidRDefault="007364E5" w:rsidP="001C000E">
      <w:pPr>
        <w:pStyle w:val="afffff9"/>
        <w:numPr>
          <w:ilvl w:val="0"/>
          <w:numId w:val="20"/>
        </w:numPr>
        <w:jc w:val="both"/>
      </w:pPr>
      <w:r>
        <w:t>В</w:t>
      </w:r>
      <w:r w:rsidR="00EA342D" w:rsidRPr="00EA342D">
        <w:t xml:space="preserve"> настройках </w:t>
      </w:r>
      <w:proofErr w:type="spellStart"/>
      <w:r w:rsidR="00EA342D" w:rsidRPr="00EA342D">
        <w:t>Internet</w:t>
      </w:r>
      <w:proofErr w:type="spellEnd"/>
      <w:r w:rsidR="00EA342D" w:rsidRPr="00EA342D">
        <w:t xml:space="preserve"> </w:t>
      </w:r>
      <w:proofErr w:type="spellStart"/>
      <w:r w:rsidR="00EA342D" w:rsidRPr="00EA342D">
        <w:t>Explorer</w:t>
      </w:r>
      <w:proofErr w:type="spellEnd"/>
      <w:r w:rsidR="00EA342D" w:rsidRPr="00EA342D">
        <w:t xml:space="preserve"> должно быть установлено разрешение работы чере</w:t>
      </w:r>
      <w:r>
        <w:t>з SSL.</w:t>
      </w:r>
    </w:p>
    <w:p w:rsidR="002D3D3E" w:rsidRPr="0034209C" w:rsidRDefault="002D3D3E" w:rsidP="001C000E">
      <w:pPr>
        <w:pStyle w:val="afffff9"/>
        <w:numPr>
          <w:ilvl w:val="0"/>
          <w:numId w:val="20"/>
        </w:numPr>
        <w:jc w:val="both"/>
      </w:pPr>
      <w:r w:rsidRPr="00605279">
        <w:t xml:space="preserve">Для интернет-браузера </w:t>
      </w:r>
      <w:proofErr w:type="spellStart"/>
      <w:r w:rsidRPr="00605279">
        <w:t>Microsoft</w:t>
      </w:r>
      <w:proofErr w:type="spellEnd"/>
      <w:r w:rsidRPr="00605279">
        <w:t xml:space="preserve"> </w:t>
      </w:r>
      <w:proofErr w:type="spellStart"/>
      <w:r w:rsidRPr="00605279">
        <w:t>Internet</w:t>
      </w:r>
      <w:proofErr w:type="spellEnd"/>
      <w:r w:rsidRPr="00605279">
        <w:t xml:space="preserve"> </w:t>
      </w:r>
      <w:proofErr w:type="spellStart"/>
      <w:r w:rsidRPr="00605279">
        <w:t>Explorer</w:t>
      </w:r>
      <w:proofErr w:type="spellEnd"/>
      <w:r w:rsidRPr="00605279">
        <w:t xml:space="preserve"> версии 10</w:t>
      </w:r>
      <w:r>
        <w:t xml:space="preserve"> и выше </w:t>
      </w:r>
      <w:r w:rsidRPr="00605279">
        <w:t>Вам необходимо поместить ссылку для входа в систему в «Местную интрасеть свойств безопасности браузера».</w:t>
      </w:r>
    </w:p>
    <w:p w:rsidR="00CC74ED" w:rsidRPr="0034209C" w:rsidRDefault="00CC74ED" w:rsidP="00CC74ED">
      <w:pPr>
        <w:pStyle w:val="afffff9"/>
        <w:numPr>
          <w:ilvl w:val="0"/>
          <w:numId w:val="20"/>
        </w:numPr>
        <w:jc w:val="both"/>
      </w:pPr>
      <w:r>
        <w:t xml:space="preserve">Для интернет-браузера </w:t>
      </w:r>
      <w:proofErr w:type="spellStart"/>
      <w:r w:rsidRPr="00605279">
        <w:t>Micro</w:t>
      </w:r>
      <w:r>
        <w:t>soft</w:t>
      </w:r>
      <w:proofErr w:type="spellEnd"/>
      <w:r>
        <w:t xml:space="preserve">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версии 11 и выше Вам необходимо переключиться в режим совместимости. Подробности в статье: </w:t>
      </w:r>
      <w:hyperlink r:id="rId11" w:history="1">
        <w:r w:rsidR="0034209C" w:rsidRPr="00DA2C53">
          <w:rPr>
            <w:rStyle w:val="af"/>
          </w:rPr>
          <w:t>http://answers.microsoft.com/ru-ru/ie/wiki/ie11-iewindows8_1/%D0%BA%D0%B0%D0%BA/b6289a01-c32c-44d8-af60-4ac67e58a734</w:t>
        </w:r>
      </w:hyperlink>
    </w:p>
    <w:p w:rsidR="007364E5" w:rsidRDefault="002D3D3E" w:rsidP="001C000E">
      <w:pPr>
        <w:pStyle w:val="afffff9"/>
        <w:numPr>
          <w:ilvl w:val="0"/>
          <w:numId w:val="20"/>
        </w:numPr>
        <w:jc w:val="both"/>
      </w:pPr>
      <w:r>
        <w:t>Ссылки для входа в систему должны быть д</w:t>
      </w:r>
      <w:r w:rsidR="007364E5" w:rsidRPr="00F7083A">
        <w:t>обавлен</w:t>
      </w:r>
      <w:r>
        <w:t>ы</w:t>
      </w:r>
      <w:r w:rsidR="007364E5" w:rsidRPr="00F7083A">
        <w:t xml:space="preserve"> в список надежных узлов</w:t>
      </w:r>
      <w:r w:rsidR="00F7083A">
        <w:t>.</w:t>
      </w:r>
    </w:p>
    <w:p w:rsidR="007364E5" w:rsidRDefault="007364E5" w:rsidP="001C000E">
      <w:pPr>
        <w:pStyle w:val="afffff9"/>
        <w:numPr>
          <w:ilvl w:val="0"/>
          <w:numId w:val="19"/>
        </w:numPr>
        <w:jc w:val="both"/>
      </w:pPr>
      <w:r>
        <w:t>Соединение с Интернетом;</w:t>
      </w:r>
    </w:p>
    <w:p w:rsidR="007364E5" w:rsidRPr="00F7083A" w:rsidRDefault="007364E5" w:rsidP="001C000E">
      <w:pPr>
        <w:pStyle w:val="afffff9"/>
        <w:numPr>
          <w:ilvl w:val="0"/>
          <w:numId w:val="19"/>
        </w:numPr>
        <w:jc w:val="both"/>
      </w:pPr>
      <w:r w:rsidRPr="00F7083A">
        <w:t>Прокси-сервер.</w:t>
      </w:r>
    </w:p>
    <w:p w:rsidR="007364E5" w:rsidRDefault="007364E5" w:rsidP="007364E5">
      <w:pPr>
        <w:pStyle w:val="afffff9"/>
        <w:ind w:left="1069" w:firstLine="0"/>
        <w:jc w:val="both"/>
      </w:pPr>
      <w:r w:rsidRPr="007364E5">
        <w:t>Если доступ в Интернет осуществляется через прокси-сервер, необходимо убедиться, что Вам разрешен доступ к ресурсам</w:t>
      </w:r>
      <w:r w:rsidR="00F7083A">
        <w:t xml:space="preserve"> (должен быть открыт порт 443)</w:t>
      </w:r>
      <w:r w:rsidR="00D71953">
        <w:t>:</w:t>
      </w:r>
    </w:p>
    <w:p w:rsidR="005A2BEC" w:rsidRDefault="00DF442C" w:rsidP="007364E5">
      <w:pPr>
        <w:pStyle w:val="afffff9"/>
        <w:ind w:left="1069" w:firstLine="0"/>
        <w:jc w:val="both"/>
        <w:rPr>
          <w:rStyle w:val="af"/>
        </w:rPr>
      </w:pPr>
      <w:hyperlink r:id="rId12" w:history="1">
        <w:r w:rsidR="005A2BEC" w:rsidRPr="005A2BEC">
          <w:rPr>
            <w:rStyle w:val="af"/>
          </w:rPr>
          <w:t>https://abap-srm.nlmk.ru/ros_ext?sap-language=RU</w:t>
        </w:r>
      </w:hyperlink>
    </w:p>
    <w:p w:rsidR="00F71150" w:rsidRPr="005A2BEC" w:rsidRDefault="00F71150" w:rsidP="007364E5">
      <w:pPr>
        <w:pStyle w:val="afffff9"/>
        <w:ind w:left="1069" w:firstLine="0"/>
        <w:jc w:val="both"/>
        <w:rPr>
          <w:rStyle w:val="af"/>
        </w:rPr>
      </w:pPr>
      <w:r w:rsidRPr="00F71150">
        <w:rPr>
          <w:rStyle w:val="af"/>
        </w:rPr>
        <w:t>https://abap-srm.nlmk.ru/ros_ext?sap-language=EN</w:t>
      </w:r>
    </w:p>
    <w:p w:rsidR="008C3F31" w:rsidRPr="008C3F31" w:rsidRDefault="00DF442C" w:rsidP="007364E5">
      <w:pPr>
        <w:pStyle w:val="afffff9"/>
        <w:ind w:left="1069" w:firstLine="0"/>
        <w:jc w:val="both"/>
        <w:rPr>
          <w:rStyle w:val="af"/>
        </w:rPr>
      </w:pPr>
      <w:hyperlink r:id="rId13" w:history="1">
        <w:r w:rsidR="008C3F31" w:rsidRPr="008C3F31">
          <w:rPr>
            <w:rStyle w:val="af"/>
          </w:rPr>
          <w:t>https://srm.nlmk.ru/irj/portal</w:t>
        </w:r>
      </w:hyperlink>
    </w:p>
    <w:p w:rsidR="00341644" w:rsidRDefault="00341644" w:rsidP="001C000E">
      <w:pPr>
        <w:pStyle w:val="afffff9"/>
        <w:numPr>
          <w:ilvl w:val="0"/>
          <w:numId w:val="19"/>
        </w:numPr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Работа с </w:t>
      </w:r>
      <w:r>
        <w:rPr>
          <w:color w:val="000000"/>
          <w:szCs w:val="20"/>
          <w:lang w:val="en-US"/>
        </w:rPr>
        <w:t>pdf</w:t>
      </w:r>
      <w:r w:rsidRPr="008C3F31">
        <w:rPr>
          <w:color w:val="000000"/>
          <w:szCs w:val="20"/>
        </w:rPr>
        <w:t>-</w:t>
      </w:r>
      <w:r>
        <w:rPr>
          <w:color w:val="000000"/>
          <w:szCs w:val="20"/>
        </w:rPr>
        <w:t>документами.</w:t>
      </w:r>
    </w:p>
    <w:p w:rsidR="00341644" w:rsidRDefault="00341644" w:rsidP="00341644">
      <w:pPr>
        <w:pStyle w:val="afffff9"/>
        <w:ind w:left="1069" w:firstLine="0"/>
        <w:jc w:val="both"/>
      </w:pPr>
      <w:r w:rsidRPr="00341644">
        <w:t xml:space="preserve">Для обеспечения возможности работы с </w:t>
      </w:r>
      <w:proofErr w:type="spellStart"/>
      <w:r w:rsidRPr="00341644">
        <w:t>pdf</w:t>
      </w:r>
      <w:proofErr w:type="spellEnd"/>
      <w:r w:rsidRPr="00341644">
        <w:t xml:space="preserve">-документами необходим </w:t>
      </w:r>
      <w:proofErr w:type="spellStart"/>
      <w:r w:rsidRPr="00341644">
        <w:t>Adobe</w:t>
      </w:r>
      <w:proofErr w:type="spellEnd"/>
      <w:r w:rsidRPr="00341644">
        <w:t xml:space="preserve"> </w:t>
      </w:r>
      <w:proofErr w:type="spellStart"/>
      <w:r w:rsidRPr="00341644">
        <w:t>Acrobat</w:t>
      </w:r>
      <w:proofErr w:type="spellEnd"/>
      <w:r w:rsidRPr="00341644">
        <w:t xml:space="preserve"> </w:t>
      </w:r>
      <w:proofErr w:type="spellStart"/>
      <w:r w:rsidRPr="00341644">
        <w:t>Reader</w:t>
      </w:r>
      <w:proofErr w:type="spellEnd"/>
      <w:r w:rsidRPr="00341644">
        <w:t xml:space="preserve"> версии 6.0 или выше</w:t>
      </w:r>
      <w:r>
        <w:t>.</w:t>
      </w:r>
    </w:p>
    <w:p w:rsidR="00DF1117" w:rsidRDefault="00DF1117" w:rsidP="00341644">
      <w:pPr>
        <w:pStyle w:val="afffff9"/>
        <w:ind w:left="1069" w:firstLine="0"/>
        <w:jc w:val="both"/>
      </w:pPr>
    </w:p>
    <w:p w:rsidR="00DF1117" w:rsidRDefault="00DF1117" w:rsidP="00341644">
      <w:pPr>
        <w:pStyle w:val="afffff9"/>
        <w:ind w:left="1069" w:firstLine="0"/>
        <w:jc w:val="both"/>
      </w:pPr>
      <w:r w:rsidRPr="00DF1117">
        <w:t>При необходимости обратитесь к Вашему системному администратору</w:t>
      </w:r>
      <w:r>
        <w:t>.</w:t>
      </w:r>
    </w:p>
    <w:p w:rsidR="00AF29A0" w:rsidRDefault="00AF29A0" w:rsidP="00341644">
      <w:pPr>
        <w:pStyle w:val="afffff9"/>
        <w:ind w:left="1069" w:firstLine="0"/>
        <w:jc w:val="both"/>
      </w:pPr>
    </w:p>
    <w:p w:rsidR="00AF29A0" w:rsidRPr="00AE4E5C" w:rsidRDefault="00AF29A0" w:rsidP="00341644">
      <w:pPr>
        <w:pStyle w:val="afffff9"/>
        <w:ind w:left="1069" w:firstLine="0"/>
        <w:jc w:val="both"/>
      </w:pPr>
      <w:r>
        <w:t>При необходимости получения консультации от сотрудников службы поддержки НЛМК дополнительно рекомендуется установить</w:t>
      </w:r>
      <w:r w:rsidR="00AE4E5C">
        <w:t xml:space="preserve"> программу </w:t>
      </w:r>
      <w:r w:rsidR="00AE4E5C" w:rsidRPr="00C348D3">
        <w:t>TeamViewer для обеспечения удаленного доступа к Вашему ПК.</w:t>
      </w:r>
    </w:p>
    <w:p w:rsidR="00DF1117" w:rsidRDefault="00DF1117" w:rsidP="00341644">
      <w:pPr>
        <w:pStyle w:val="afffff9"/>
        <w:ind w:left="1069" w:firstLine="0"/>
        <w:jc w:val="both"/>
      </w:pPr>
    </w:p>
    <w:p w:rsidR="00150F91" w:rsidRDefault="00150F91">
      <w:pPr>
        <w:ind w:left="0" w:firstLine="0"/>
        <w:rPr>
          <w:b/>
          <w:sz w:val="28"/>
          <w:szCs w:val="20"/>
        </w:rPr>
      </w:pPr>
      <w:bookmarkStart w:id="6" w:name="_Toc378237776"/>
      <w:r>
        <w:br w:type="page"/>
      </w:r>
    </w:p>
    <w:p w:rsidR="002300C0" w:rsidRDefault="00B232F3" w:rsidP="002300C0">
      <w:pPr>
        <w:pStyle w:val="10"/>
      </w:pPr>
      <w:bookmarkStart w:id="7" w:name="_Toc423523141"/>
      <w:r>
        <w:lastRenderedPageBreak/>
        <w:t>Первоначальный в</w:t>
      </w:r>
      <w:r w:rsidR="002300C0">
        <w:t>ход в систему</w:t>
      </w:r>
      <w:bookmarkEnd w:id="6"/>
      <w:bookmarkEnd w:id="7"/>
    </w:p>
    <w:p w:rsidR="00433646" w:rsidRDefault="00433646" w:rsidP="00DD590C">
      <w:pPr>
        <w:pStyle w:val="afffff9"/>
        <w:ind w:left="0" w:firstLine="709"/>
        <w:jc w:val="both"/>
      </w:pPr>
      <w:r>
        <w:t xml:space="preserve">В системе </w:t>
      </w:r>
      <w:r>
        <w:rPr>
          <w:lang w:val="en-US"/>
        </w:rPr>
        <w:t>SAP</w:t>
      </w:r>
      <w:r w:rsidRPr="0034209C">
        <w:t xml:space="preserve"> </w:t>
      </w:r>
      <w:r>
        <w:rPr>
          <w:lang w:val="en-US"/>
        </w:rPr>
        <w:t>SRM</w:t>
      </w:r>
      <w:r w:rsidRPr="0034209C">
        <w:t xml:space="preserve"> </w:t>
      </w:r>
      <w:r>
        <w:t>предусмотрено два способа регистрации поставщиков:</w:t>
      </w:r>
    </w:p>
    <w:p w:rsidR="00995BAF" w:rsidRDefault="00995BAF" w:rsidP="00DD590C">
      <w:pPr>
        <w:pStyle w:val="afffff9"/>
        <w:ind w:left="0" w:firstLine="709"/>
        <w:jc w:val="both"/>
      </w:pPr>
    </w:p>
    <w:p w:rsidR="0034209C" w:rsidRPr="0034209C" w:rsidRDefault="00433646" w:rsidP="0034209C">
      <w:pPr>
        <w:pStyle w:val="afffff9"/>
        <w:numPr>
          <w:ilvl w:val="0"/>
          <w:numId w:val="33"/>
        </w:numPr>
        <w:jc w:val="both"/>
      </w:pPr>
      <w:r w:rsidRPr="0034209C">
        <w:rPr>
          <w:u w:val="single"/>
        </w:rPr>
        <w:t xml:space="preserve">Упрощенная </w:t>
      </w:r>
      <w:r w:rsidR="00923F41" w:rsidRPr="0034209C">
        <w:rPr>
          <w:u w:val="single"/>
        </w:rPr>
        <w:t>процедура</w:t>
      </w:r>
      <w:r w:rsidR="00923F41">
        <w:t xml:space="preserve">. </w:t>
      </w:r>
    </w:p>
    <w:p w:rsidR="00CF7D45" w:rsidRDefault="00923F41" w:rsidP="0034209C">
      <w:pPr>
        <w:pStyle w:val="afffff9"/>
        <w:ind w:left="1069" w:firstLine="0"/>
        <w:jc w:val="both"/>
      </w:pPr>
      <w:r>
        <w:t>В случае</w:t>
      </w:r>
      <w:r w:rsidR="00433646">
        <w:t xml:space="preserve"> если Ваша компания уже является бизне</w:t>
      </w:r>
      <w:r w:rsidR="00995BAF">
        <w:t>с</w:t>
      </w:r>
      <w:r w:rsidR="00433646">
        <w:t xml:space="preserve">-партнером НЛМК, Вам необходимо обратиться к ответственному менеджеру по закупкам и сообщить ему о своем намерении работать в информационной системе </w:t>
      </w:r>
      <w:r w:rsidR="00433646">
        <w:rPr>
          <w:lang w:val="en-US"/>
        </w:rPr>
        <w:t>SAP</w:t>
      </w:r>
      <w:r w:rsidR="00433646" w:rsidRPr="0034209C">
        <w:t xml:space="preserve"> </w:t>
      </w:r>
      <w:r w:rsidR="00433646">
        <w:rPr>
          <w:lang w:val="en-US"/>
        </w:rPr>
        <w:t>SRM</w:t>
      </w:r>
      <w:r w:rsidR="00433646" w:rsidRPr="0034209C">
        <w:t xml:space="preserve">. </w:t>
      </w:r>
    </w:p>
    <w:p w:rsidR="00433646" w:rsidRDefault="00433646" w:rsidP="0034209C">
      <w:pPr>
        <w:pStyle w:val="afffff9"/>
        <w:ind w:left="1069" w:firstLine="0"/>
        <w:jc w:val="both"/>
      </w:pPr>
      <w:r>
        <w:t xml:space="preserve">Если </w:t>
      </w:r>
      <w:r w:rsidR="00CF7D45">
        <w:t xml:space="preserve">менеджер по закупкам подтвердит, что </w:t>
      </w:r>
      <w:r>
        <w:t>информация о Вашей компании уже внесена в учетную систему</w:t>
      </w:r>
      <w:r w:rsidR="00CF7D45">
        <w:t xml:space="preserve"> НЛМК, то дополнительная регистрация Вам не потребуется. </w:t>
      </w:r>
    </w:p>
    <w:p w:rsidR="0034209C" w:rsidRPr="0034209C" w:rsidRDefault="00995BAF" w:rsidP="0034209C">
      <w:pPr>
        <w:pStyle w:val="afffff9"/>
        <w:ind w:left="1069" w:firstLine="0"/>
        <w:jc w:val="both"/>
      </w:pPr>
      <w:r>
        <w:t xml:space="preserve">Вам необходимо будет сообщить </w:t>
      </w:r>
      <w:r w:rsidR="00923F41">
        <w:t xml:space="preserve">менеджеру по закупкам </w:t>
      </w:r>
      <w:r>
        <w:t xml:space="preserve">ФИО, контактный телефон и адрес электронной почты. На указанную электронную почту Вам будет выслан логин и пароль от личного кабинета </w:t>
      </w:r>
      <w:r w:rsidR="00923F41">
        <w:t>в системе</w:t>
      </w:r>
      <w:r>
        <w:t xml:space="preserve"> </w:t>
      </w:r>
      <w:r>
        <w:rPr>
          <w:lang w:val="en-US"/>
        </w:rPr>
        <w:t>SAP</w:t>
      </w:r>
      <w:r w:rsidRPr="0034209C">
        <w:t xml:space="preserve"> </w:t>
      </w:r>
      <w:r>
        <w:rPr>
          <w:lang w:val="en-US"/>
        </w:rPr>
        <w:t>SRM</w:t>
      </w:r>
      <w:r w:rsidRPr="0034209C">
        <w:t>.</w:t>
      </w:r>
    </w:p>
    <w:p w:rsidR="00995BAF" w:rsidRPr="00D71953" w:rsidRDefault="00995BAF" w:rsidP="0034209C">
      <w:pPr>
        <w:pStyle w:val="afffff9"/>
        <w:ind w:left="1069" w:firstLine="0"/>
        <w:jc w:val="both"/>
        <w:rPr>
          <w:color w:val="000000"/>
          <w:szCs w:val="20"/>
        </w:rPr>
      </w:pPr>
      <w:r>
        <w:rPr>
          <w:color w:val="000000"/>
          <w:szCs w:val="20"/>
        </w:rPr>
        <w:t>Получив два письма с регистрационной информацией (логином и начальным паролем), см. п. 4.2.</w:t>
      </w:r>
    </w:p>
    <w:p w:rsidR="00995BAF" w:rsidRDefault="00995BAF" w:rsidP="0034209C">
      <w:pPr>
        <w:pStyle w:val="afffff9"/>
        <w:ind w:left="1069" w:firstLine="0"/>
        <w:jc w:val="both"/>
      </w:pPr>
    </w:p>
    <w:p w:rsidR="0034209C" w:rsidRPr="0034209C" w:rsidRDefault="00995BAF" w:rsidP="0034209C">
      <w:pPr>
        <w:pStyle w:val="afffff9"/>
        <w:numPr>
          <w:ilvl w:val="0"/>
          <w:numId w:val="33"/>
        </w:numPr>
        <w:jc w:val="both"/>
      </w:pPr>
      <w:r w:rsidRPr="0034209C">
        <w:rPr>
          <w:u w:val="single"/>
        </w:rPr>
        <w:t>Стандартная процедура</w:t>
      </w:r>
      <w:r>
        <w:t xml:space="preserve">. </w:t>
      </w:r>
    </w:p>
    <w:p w:rsidR="00995BAF" w:rsidRDefault="00923F41" w:rsidP="0034209C">
      <w:pPr>
        <w:pStyle w:val="afffff9"/>
        <w:ind w:left="1069" w:firstLine="0"/>
        <w:jc w:val="both"/>
      </w:pPr>
      <w:r>
        <w:t>В случае</w:t>
      </w:r>
      <w:r w:rsidR="00995BAF">
        <w:t xml:space="preserve"> если Ваша компания не является бизнес-партнером НЛМК либо менеджер по закупкам, курирующий Вашу компанию, не подтвердил наличие данных о Вашей компании в учетной системе НЛМК, Вам необходимо пройти процедуру регистрации.</w:t>
      </w:r>
    </w:p>
    <w:p w:rsidR="00F71150" w:rsidRDefault="00995BAF" w:rsidP="0034209C">
      <w:pPr>
        <w:pStyle w:val="afffff9"/>
        <w:ind w:left="1069" w:firstLine="0"/>
        <w:jc w:val="both"/>
      </w:pPr>
      <w:r>
        <w:t xml:space="preserve">Для этого </w:t>
      </w:r>
      <w:r w:rsidR="002300C0" w:rsidRPr="00544FF9">
        <w:t xml:space="preserve">необходимо открыть интернет-браузер и в строке поиска ввести </w:t>
      </w:r>
      <w:r w:rsidR="00F71150">
        <w:t>одну из следующих ссылок</w:t>
      </w:r>
      <w:r w:rsidR="002300C0" w:rsidRPr="00544FF9">
        <w:t>:</w:t>
      </w:r>
    </w:p>
    <w:p w:rsidR="00F71150" w:rsidRDefault="00F71150" w:rsidP="00F71150">
      <w:pPr>
        <w:pStyle w:val="afffff9"/>
        <w:numPr>
          <w:ilvl w:val="0"/>
          <w:numId w:val="34"/>
        </w:numPr>
        <w:jc w:val="both"/>
        <w:rPr>
          <w:rStyle w:val="af"/>
        </w:rPr>
      </w:pPr>
      <w:r>
        <w:t xml:space="preserve">для резидентов РФ на русском: </w:t>
      </w:r>
      <w:hyperlink r:id="rId14" w:history="1">
        <w:r w:rsidRPr="005A2BEC">
          <w:rPr>
            <w:rStyle w:val="af"/>
          </w:rPr>
          <w:t>https://abap-srm.nlmk.ru/ros_ext?sap-language=RU</w:t>
        </w:r>
      </w:hyperlink>
      <w:r w:rsidRPr="00F71150">
        <w:t>;</w:t>
      </w:r>
    </w:p>
    <w:p w:rsidR="00F71150" w:rsidRPr="00F71150" w:rsidRDefault="00F71150" w:rsidP="00F71150">
      <w:pPr>
        <w:pStyle w:val="afffff9"/>
        <w:numPr>
          <w:ilvl w:val="0"/>
          <w:numId w:val="34"/>
        </w:numPr>
        <w:jc w:val="both"/>
      </w:pPr>
      <w:r w:rsidRPr="00F71150">
        <w:t>для нерезидентов РФ на английском:</w:t>
      </w:r>
    </w:p>
    <w:p w:rsidR="0034209C" w:rsidRPr="00F71150" w:rsidRDefault="00DF442C" w:rsidP="00F71150">
      <w:pPr>
        <w:pStyle w:val="afffff9"/>
        <w:ind w:left="1789" w:firstLine="0"/>
        <w:jc w:val="both"/>
        <w:rPr>
          <w:rStyle w:val="af"/>
        </w:rPr>
      </w:pPr>
      <w:hyperlink r:id="rId15" w:history="1">
        <w:r w:rsidR="00F71150" w:rsidRPr="00F71150">
          <w:rPr>
            <w:rStyle w:val="af"/>
          </w:rPr>
          <w:t>https://abap-srm.nlmk.ru/ros_ext?sap-language=EN</w:t>
        </w:r>
      </w:hyperlink>
    </w:p>
    <w:p w:rsidR="00B232F3" w:rsidRDefault="00B232F3" w:rsidP="0034209C">
      <w:pPr>
        <w:pStyle w:val="afffff9"/>
        <w:ind w:left="1069" w:firstLine="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Далее откроется страница, содержащая анкету саморегистрации </w:t>
      </w:r>
      <w:r w:rsidR="000022F2">
        <w:rPr>
          <w:color w:val="000000"/>
          <w:szCs w:val="20"/>
        </w:rPr>
        <w:t xml:space="preserve">потенциальных </w:t>
      </w:r>
      <w:r>
        <w:rPr>
          <w:color w:val="000000"/>
          <w:szCs w:val="20"/>
        </w:rPr>
        <w:t>поставщиков.</w:t>
      </w:r>
      <w:r w:rsidR="0034209C">
        <w:rPr>
          <w:color w:val="000000"/>
          <w:szCs w:val="20"/>
        </w:rPr>
        <w:t xml:space="preserve"> Подробности по заполнению анкеты саморегистрации указаны в п.4.1.</w:t>
      </w:r>
    </w:p>
    <w:p w:rsidR="00150F91" w:rsidRDefault="00150F91">
      <w:pPr>
        <w:ind w:left="0" w:firstLine="0"/>
        <w:rPr>
          <w:b/>
          <w:sz w:val="28"/>
          <w:szCs w:val="20"/>
        </w:rPr>
      </w:pPr>
      <w:r>
        <w:br w:type="page"/>
      </w:r>
    </w:p>
    <w:p w:rsidR="00F00690" w:rsidRDefault="00284854" w:rsidP="00F00690">
      <w:pPr>
        <w:pStyle w:val="10"/>
      </w:pPr>
      <w:bookmarkStart w:id="8" w:name="_Toc423523142"/>
      <w:proofErr w:type="spellStart"/>
      <w:r>
        <w:lastRenderedPageBreak/>
        <w:t>Саморегистрация</w:t>
      </w:r>
      <w:proofErr w:type="spellEnd"/>
      <w:r w:rsidR="006137E8">
        <w:t xml:space="preserve"> поставщиков</w:t>
      </w:r>
      <w:bookmarkEnd w:id="8"/>
    </w:p>
    <w:p w:rsidR="00F00690" w:rsidRPr="00F00690" w:rsidRDefault="006137E8" w:rsidP="00F00690">
      <w:pPr>
        <w:pStyle w:val="20"/>
      </w:pPr>
      <w:bookmarkStart w:id="9" w:name="_Toc423523143"/>
      <w:r>
        <w:t>Заполнение анкеты саморегистрации</w:t>
      </w:r>
      <w:bookmarkEnd w:id="9"/>
    </w:p>
    <w:p w:rsidR="00FC2F0F" w:rsidRDefault="00FC2F0F" w:rsidP="00FC2F0F">
      <w:pPr>
        <w:ind w:left="0" w:firstLine="709"/>
        <w:jc w:val="both"/>
      </w:pPr>
      <w:r w:rsidRPr="00FC2F0F">
        <w:t>Для того чтобы зарегистрироваться в системе, Вам необходимо заполнить анкету</w:t>
      </w:r>
      <w:r>
        <w:t xml:space="preserve"> </w:t>
      </w:r>
      <w:r w:rsidRPr="00FC2F0F">
        <w:t>саморегистрации контрагента</w:t>
      </w:r>
      <w:r>
        <w:t xml:space="preserve"> (рис. </w:t>
      </w:r>
      <w:r w:rsidR="00C62CC9" w:rsidRPr="00C62CC9">
        <w:t>1</w:t>
      </w:r>
      <w:r>
        <w:t>)</w:t>
      </w:r>
      <w:r w:rsidRPr="00FC2F0F">
        <w:t>.</w:t>
      </w:r>
      <w:r>
        <w:t xml:space="preserve"> </w:t>
      </w:r>
    </w:p>
    <w:p w:rsidR="00FC2F0F" w:rsidRPr="00022806" w:rsidRDefault="00FC2F0F">
      <w:pPr>
        <w:ind w:left="0" w:firstLine="0"/>
      </w:pPr>
    </w:p>
    <w:p w:rsidR="00150F91" w:rsidRDefault="00920817" w:rsidP="00150F91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238E90BB" wp14:editId="40349DF8">
            <wp:extent cx="6480175" cy="61429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F0F" w:rsidRPr="00150F91" w:rsidRDefault="00150F91" w:rsidP="00150F91">
      <w:pPr>
        <w:pStyle w:val="afffd"/>
        <w:jc w:val="center"/>
        <w:rPr>
          <w:b w:val="0"/>
          <w:sz w:val="24"/>
        </w:rPr>
      </w:pPr>
      <w:r w:rsidRPr="00150F91">
        <w:rPr>
          <w:b w:val="0"/>
          <w:sz w:val="24"/>
        </w:rPr>
        <w:t xml:space="preserve">Рис.  </w:t>
      </w:r>
      <w:r w:rsidRPr="00150F91">
        <w:rPr>
          <w:b w:val="0"/>
          <w:sz w:val="24"/>
        </w:rPr>
        <w:fldChar w:fldCharType="begin"/>
      </w:r>
      <w:r w:rsidRPr="00150F91">
        <w:rPr>
          <w:b w:val="0"/>
          <w:sz w:val="24"/>
        </w:rPr>
        <w:instrText xml:space="preserve"> SEQ Рис._ \* ARABIC </w:instrText>
      </w:r>
      <w:r w:rsidRPr="00150F91">
        <w:rPr>
          <w:b w:val="0"/>
          <w:sz w:val="24"/>
        </w:rPr>
        <w:fldChar w:fldCharType="separate"/>
      </w:r>
      <w:r w:rsidR="001A328F">
        <w:rPr>
          <w:b w:val="0"/>
          <w:noProof/>
          <w:sz w:val="24"/>
        </w:rPr>
        <w:t>1</w:t>
      </w:r>
      <w:r w:rsidRPr="00150F91">
        <w:rPr>
          <w:b w:val="0"/>
          <w:sz w:val="24"/>
        </w:rPr>
        <w:fldChar w:fldCharType="end"/>
      </w:r>
      <w:r w:rsidRPr="00150F91">
        <w:rPr>
          <w:b w:val="0"/>
          <w:sz w:val="24"/>
        </w:rPr>
        <w:t>. Анкета саморегистрации потенциальных поставщиков</w:t>
      </w:r>
    </w:p>
    <w:p w:rsidR="00FC2F0F" w:rsidRDefault="00FC2F0F" w:rsidP="00FC2F0F">
      <w:pPr>
        <w:ind w:left="0" w:firstLine="709"/>
        <w:jc w:val="both"/>
      </w:pPr>
    </w:p>
    <w:p w:rsidR="00022806" w:rsidRDefault="00FC2F0F" w:rsidP="00864467">
      <w:pPr>
        <w:ind w:left="0" w:firstLine="709"/>
        <w:jc w:val="both"/>
      </w:pPr>
      <w:r w:rsidRPr="00FC2F0F">
        <w:t xml:space="preserve">Поля, помеченные звездочкой </w:t>
      </w:r>
      <w:r w:rsidR="00A305DB">
        <w:t>(</w:t>
      </w:r>
      <w:r w:rsidRPr="00FC2F0F">
        <w:rPr>
          <w:color w:val="FF0000"/>
        </w:rPr>
        <w:t>*</w:t>
      </w:r>
      <w:r w:rsidRPr="00FC2F0F">
        <w:t xml:space="preserve">), являются обязательными для заполнения. </w:t>
      </w:r>
    </w:p>
    <w:p w:rsidR="00864467" w:rsidRDefault="00022806" w:rsidP="00864467">
      <w:pPr>
        <w:ind w:left="0" w:firstLine="709"/>
        <w:jc w:val="both"/>
      </w:pPr>
      <w:r>
        <w:t xml:space="preserve">Также обязательными для заполнения являются поля КПП и ИНН. </w:t>
      </w:r>
      <w:r w:rsidR="00FC2F0F" w:rsidRPr="00FC2F0F">
        <w:t>Остальные</w:t>
      </w:r>
      <w:r w:rsidR="00FC2F0F">
        <w:t xml:space="preserve"> </w:t>
      </w:r>
      <w:r w:rsidR="00FC2F0F" w:rsidRPr="00FC2F0F">
        <w:t>поля анкеты заполняются Вами по желанию для предоставления более подробной</w:t>
      </w:r>
      <w:r w:rsidR="00FC2F0F">
        <w:t xml:space="preserve"> </w:t>
      </w:r>
      <w:r w:rsidR="00FC2F0F" w:rsidRPr="00FC2F0F">
        <w:t xml:space="preserve">информации о Вашей </w:t>
      </w:r>
      <w:r w:rsidR="00FC2F0F" w:rsidRPr="00FC2F0F">
        <w:lastRenderedPageBreak/>
        <w:t>компании.</w:t>
      </w:r>
      <w:r w:rsidR="00FC2F0F">
        <w:t xml:space="preserve"> </w:t>
      </w:r>
      <w:r w:rsidR="00FC2F0F" w:rsidRPr="00FC2F0F">
        <w:t>В процессе заполнения анкеты для выбора значений из списка Вы можете использовать</w:t>
      </w:r>
      <w:r w:rsidR="00FC2F0F">
        <w:t xml:space="preserve"> справочники, </w:t>
      </w:r>
      <w:proofErr w:type="gramStart"/>
      <w:r w:rsidR="00FC2F0F">
        <w:t>обозначенные  выпадающим</w:t>
      </w:r>
      <w:proofErr w:type="gramEnd"/>
      <w:r w:rsidR="00FC2F0F">
        <w:t xml:space="preserve"> списком </w:t>
      </w:r>
      <w:r w:rsidR="00FC2F0F">
        <w:rPr>
          <w:noProof/>
          <w:lang w:eastAsia="ru-RU"/>
        </w:rPr>
        <w:drawing>
          <wp:inline distT="0" distB="0" distL="0" distR="0" wp14:anchorId="0102169E" wp14:editId="482A5060">
            <wp:extent cx="495300" cy="190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F0F">
        <w:t>.</w:t>
      </w:r>
    </w:p>
    <w:p w:rsidR="005775D9" w:rsidRDefault="005775D9" w:rsidP="00864467">
      <w:pPr>
        <w:ind w:left="0" w:firstLine="709"/>
        <w:jc w:val="both"/>
      </w:pPr>
    </w:p>
    <w:p w:rsidR="003A405D" w:rsidRDefault="00022806" w:rsidP="00864467">
      <w:pPr>
        <w:ind w:left="0" w:firstLine="709"/>
        <w:jc w:val="both"/>
      </w:pPr>
      <w:r w:rsidRPr="003A405D">
        <w:t>При заполнении поля «Местоположение поставки» необходимо</w:t>
      </w:r>
      <w:r w:rsidR="003A405D">
        <w:t xml:space="preserve"> обратить внимание, что:</w:t>
      </w:r>
    </w:p>
    <w:p w:rsidR="00DF442C" w:rsidRDefault="00DF442C" w:rsidP="00DF442C">
      <w:pPr>
        <w:pStyle w:val="afffff9"/>
        <w:numPr>
          <w:ilvl w:val="0"/>
          <w:numId w:val="37"/>
        </w:numPr>
        <w:jc w:val="both"/>
      </w:pPr>
      <w:r>
        <w:t xml:space="preserve">выбор значения </w:t>
      </w:r>
      <w:r w:rsidR="003A405D">
        <w:t xml:space="preserve">«Группа НЛМК» подразумевает </w:t>
      </w:r>
      <w:r w:rsidR="005F56ED">
        <w:t xml:space="preserve">возможность </w:t>
      </w:r>
      <w:r w:rsidR="003A405D">
        <w:t>поставк</w:t>
      </w:r>
      <w:r w:rsidR="005F56ED">
        <w:t>и</w:t>
      </w:r>
      <w:r w:rsidR="003A405D">
        <w:t xml:space="preserve"> на все заводы НЛМК</w:t>
      </w:r>
      <w:r>
        <w:t xml:space="preserve"> в рамках глобальных </w:t>
      </w:r>
      <w:r w:rsidR="00803E22">
        <w:t>категорий продуктов</w:t>
      </w:r>
    </w:p>
    <w:p w:rsidR="005775D9" w:rsidRDefault="00DF442C" w:rsidP="00803E22">
      <w:pPr>
        <w:pStyle w:val="afffff9"/>
        <w:numPr>
          <w:ilvl w:val="0"/>
          <w:numId w:val="37"/>
        </w:numPr>
        <w:jc w:val="both"/>
      </w:pPr>
      <w:r>
        <w:t xml:space="preserve">выбор определенного завода подразумевает </w:t>
      </w:r>
      <w:r w:rsidR="005F56ED">
        <w:t>возможность поставки</w:t>
      </w:r>
      <w:r>
        <w:t xml:space="preserve"> только для этого завода в рамках локальных </w:t>
      </w:r>
      <w:r w:rsidR="00803E22">
        <w:t>категорий продуктов</w:t>
      </w:r>
      <w:r>
        <w:t xml:space="preserve"> </w:t>
      </w:r>
    </w:p>
    <w:p w:rsidR="00803E22" w:rsidRDefault="00803E22" w:rsidP="00803E22">
      <w:pPr>
        <w:pStyle w:val="afffff9"/>
        <w:ind w:left="1429" w:firstLine="0"/>
        <w:jc w:val="both"/>
      </w:pPr>
    </w:p>
    <w:p w:rsidR="00864467" w:rsidRPr="00150F91" w:rsidRDefault="00864467" w:rsidP="00864467">
      <w:pPr>
        <w:ind w:left="0" w:firstLine="709"/>
        <w:jc w:val="both"/>
        <w:rPr>
          <w:rFonts w:ascii="TimesNewRomanPSMT" w:hAnsi="TimesNewRomanPSMT" w:cs="TimesNewRomanPSMT"/>
        </w:rPr>
      </w:pPr>
      <w:r w:rsidRPr="00150F91">
        <w:t xml:space="preserve">После заполнения общей информации о компании и данных о контактном лице необходимо </w:t>
      </w:r>
      <w:r w:rsidR="0092466B" w:rsidRPr="00150F91">
        <w:t xml:space="preserve">указать </w:t>
      </w:r>
      <w:r w:rsidRPr="00150F91">
        <w:rPr>
          <w:rFonts w:ascii="TimesNewRomanPSMT" w:hAnsi="TimesNewRomanPSMT" w:cs="TimesNewRomanPSMT"/>
        </w:rPr>
        <w:t xml:space="preserve">продукцию, поставляемую </w:t>
      </w:r>
      <w:r w:rsidR="0092466B" w:rsidRPr="00150F91">
        <w:rPr>
          <w:rFonts w:ascii="TimesNewRomanPSMT" w:hAnsi="TimesNewRomanPSMT" w:cs="TimesNewRomanPSMT"/>
        </w:rPr>
        <w:t>В</w:t>
      </w:r>
      <w:r w:rsidRPr="00150F91">
        <w:rPr>
          <w:rFonts w:ascii="TimesNewRomanPSMT" w:hAnsi="TimesNewRomanPSMT" w:cs="TimesNewRomanPSMT"/>
        </w:rPr>
        <w:t xml:space="preserve">ашей компанией (рис. </w:t>
      </w:r>
      <w:r w:rsidR="00C62CC9">
        <w:rPr>
          <w:rFonts w:ascii="TimesNewRomanPSMT" w:hAnsi="TimesNewRomanPSMT" w:cs="TimesNewRomanPSMT"/>
          <w:lang w:val="en-US"/>
        </w:rPr>
        <w:t>2</w:t>
      </w:r>
      <w:r w:rsidRPr="00150F91">
        <w:rPr>
          <w:rFonts w:ascii="TimesNewRomanPSMT" w:hAnsi="TimesNewRomanPSMT" w:cs="TimesNewRomanPSMT"/>
        </w:rPr>
        <w:t>).</w:t>
      </w:r>
    </w:p>
    <w:p w:rsidR="00150F91" w:rsidRDefault="00864467" w:rsidP="00150F91">
      <w:pPr>
        <w:keepNext/>
        <w:ind w:left="0" w:firstLine="0"/>
        <w:jc w:val="center"/>
      </w:pPr>
      <w:r>
        <w:rPr>
          <w:rFonts w:ascii="TimesNewRomanPSMT" w:hAnsi="TimesNewRomanPSMT" w:cs="TimesNewRomanPSMT"/>
          <w:noProof/>
          <w:sz w:val="22"/>
          <w:szCs w:val="22"/>
          <w:lang w:eastAsia="ru-RU"/>
        </w:rPr>
        <w:drawing>
          <wp:inline distT="0" distB="0" distL="0" distR="0" wp14:anchorId="1A5A5213" wp14:editId="160B6C69">
            <wp:extent cx="1675514" cy="765911"/>
            <wp:effectExtent l="0" t="0" r="127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3" r="65196" b="1"/>
                    <a:stretch/>
                  </pic:blipFill>
                  <pic:spPr bwMode="auto">
                    <a:xfrm>
                      <a:off x="0" y="0"/>
                      <a:ext cx="1686719" cy="7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467" w:rsidRPr="00150F91" w:rsidRDefault="00150F91" w:rsidP="00150F91">
      <w:pPr>
        <w:pStyle w:val="afffd"/>
        <w:jc w:val="center"/>
        <w:rPr>
          <w:rFonts w:ascii="TimesNewRomanPSMT" w:hAnsi="TimesNewRomanPSMT" w:cs="TimesNewRomanPSMT"/>
          <w:b w:val="0"/>
          <w:sz w:val="26"/>
          <w:szCs w:val="22"/>
        </w:rPr>
      </w:pPr>
      <w:r w:rsidRPr="00150F91">
        <w:rPr>
          <w:b w:val="0"/>
          <w:sz w:val="24"/>
        </w:rPr>
        <w:t xml:space="preserve">Рис.  </w:t>
      </w:r>
      <w:r w:rsidRPr="00150F91">
        <w:rPr>
          <w:b w:val="0"/>
          <w:sz w:val="24"/>
        </w:rPr>
        <w:fldChar w:fldCharType="begin"/>
      </w:r>
      <w:r w:rsidRPr="00150F91">
        <w:rPr>
          <w:b w:val="0"/>
          <w:sz w:val="24"/>
        </w:rPr>
        <w:instrText xml:space="preserve"> SEQ Рис._ \* ARABIC </w:instrText>
      </w:r>
      <w:r w:rsidRPr="00150F91">
        <w:rPr>
          <w:b w:val="0"/>
          <w:sz w:val="24"/>
        </w:rPr>
        <w:fldChar w:fldCharType="separate"/>
      </w:r>
      <w:r w:rsidR="001A328F">
        <w:rPr>
          <w:b w:val="0"/>
          <w:noProof/>
          <w:sz w:val="24"/>
        </w:rPr>
        <w:t>2</w:t>
      </w:r>
      <w:r w:rsidRPr="00150F91">
        <w:rPr>
          <w:b w:val="0"/>
          <w:sz w:val="24"/>
        </w:rPr>
        <w:fldChar w:fldCharType="end"/>
      </w:r>
      <w:r w:rsidRPr="00150F91">
        <w:rPr>
          <w:b w:val="0"/>
          <w:sz w:val="24"/>
        </w:rPr>
        <w:t>. Переход к выбору поставляемых категорий продуктов</w:t>
      </w:r>
    </w:p>
    <w:p w:rsidR="00864467" w:rsidRDefault="00864467" w:rsidP="00864467">
      <w:pPr>
        <w:ind w:left="0" w:firstLine="0"/>
        <w:jc w:val="center"/>
        <w:rPr>
          <w:rFonts w:ascii="TimesNewRomanPSMT" w:hAnsi="TimesNewRomanPSMT" w:cs="TimesNewRomanPSMT"/>
          <w:sz w:val="22"/>
          <w:szCs w:val="22"/>
        </w:rPr>
      </w:pPr>
    </w:p>
    <w:p w:rsidR="00864467" w:rsidRDefault="00864467" w:rsidP="00864467">
      <w:pPr>
        <w:ind w:left="0" w:firstLine="709"/>
        <w:jc w:val="both"/>
        <w:rPr>
          <w:rFonts w:ascii="TimesNewRomanPSMT" w:hAnsi="TimesNewRomanPSMT" w:cs="TimesNewRomanPSMT"/>
          <w:noProof/>
          <w:sz w:val="22"/>
          <w:szCs w:val="22"/>
          <w:lang w:eastAsia="ru-RU"/>
        </w:rPr>
      </w:pPr>
      <w:r w:rsidRPr="00150F91">
        <w:rPr>
          <w:rFonts w:ascii="TimesNewRomanPSMT" w:hAnsi="TimesNewRomanPSMT" w:cs="TimesNewRomanPSMT"/>
        </w:rPr>
        <w:t xml:space="preserve">В открывшемся окне выбора категорий продуктов </w:t>
      </w:r>
      <w:r w:rsidR="006432B9" w:rsidRPr="00150F91">
        <w:rPr>
          <w:rFonts w:ascii="TimesNewRomanPSMT" w:hAnsi="TimesNewRomanPSMT" w:cs="TimesNewRomanPSMT"/>
        </w:rPr>
        <w:t xml:space="preserve">можно воспользоваться поиском либо </w:t>
      </w:r>
      <w:r w:rsidR="0092466B" w:rsidRPr="00150F91">
        <w:rPr>
          <w:rFonts w:ascii="TimesNewRomanPSMT" w:hAnsi="TimesNewRomanPSMT" w:cs="TimesNewRomanPSMT"/>
        </w:rPr>
        <w:t>разверн</w:t>
      </w:r>
      <w:r w:rsidR="006432B9" w:rsidRPr="00150F91">
        <w:rPr>
          <w:rFonts w:ascii="TimesNewRomanPSMT" w:hAnsi="TimesNewRomanPSMT" w:cs="TimesNewRomanPSMT"/>
        </w:rPr>
        <w:t>уть</w:t>
      </w:r>
      <w:r w:rsidR="0092466B" w:rsidRPr="00150F91">
        <w:rPr>
          <w:rFonts w:ascii="TimesNewRomanPSMT" w:hAnsi="TimesNewRomanPSMT" w:cs="TimesNewRomanPSMT"/>
        </w:rPr>
        <w:t xml:space="preserve"> иерархию </w:t>
      </w:r>
      <w:r w:rsidR="0004349D" w:rsidRPr="00150F91">
        <w:rPr>
          <w:rFonts w:ascii="TimesNewRomanPSMT" w:hAnsi="TimesNewRomanPSMT" w:cs="TimesNewRomanPSMT"/>
        </w:rPr>
        <w:t xml:space="preserve">продуктов </w:t>
      </w:r>
      <w:r w:rsidR="0092466B" w:rsidRPr="00150F91">
        <w:rPr>
          <w:rFonts w:ascii="TimesNewRomanPSMT" w:hAnsi="TimesNewRomanPSMT" w:cs="TimesNewRomanPSMT"/>
        </w:rPr>
        <w:t xml:space="preserve">и </w:t>
      </w:r>
      <w:r w:rsidRPr="00150F91">
        <w:rPr>
          <w:rFonts w:ascii="TimesNewRomanPSMT" w:hAnsi="TimesNewRomanPSMT" w:cs="TimesNewRomanPSMT"/>
        </w:rPr>
        <w:t>отмет</w:t>
      </w:r>
      <w:r w:rsidR="0004349D" w:rsidRPr="00150F91">
        <w:rPr>
          <w:rFonts w:ascii="TimesNewRomanPSMT" w:hAnsi="TimesNewRomanPSMT" w:cs="TimesNewRomanPSMT"/>
        </w:rPr>
        <w:t>ить</w:t>
      </w:r>
      <w:r w:rsidRPr="00150F91">
        <w:rPr>
          <w:rFonts w:ascii="TimesNewRomanPSMT" w:hAnsi="TimesNewRomanPSMT" w:cs="TimesNewRomanPSMT"/>
        </w:rPr>
        <w:t xml:space="preserve"> «</w:t>
      </w:r>
      <w:proofErr w:type="gramStart"/>
      <w:r w:rsidRPr="00150F91">
        <w:rPr>
          <w:rFonts w:ascii="TimesNewRomanPSMT" w:hAnsi="TimesNewRomanPSMT" w:cs="TimesNewRomanPSMT"/>
        </w:rPr>
        <w:t xml:space="preserve">галочками» </w:t>
      </w:r>
      <w:r w:rsidRPr="00150F91">
        <w:rPr>
          <w:rFonts w:ascii="TimesNewRomanPSMT" w:hAnsi="TimesNewRomanPSMT" w:cs="TimesNewRomanPSMT"/>
          <w:noProof/>
          <w:lang w:eastAsia="ru-RU"/>
        </w:rPr>
        <w:drawing>
          <wp:inline distT="0" distB="0" distL="0" distR="0" wp14:anchorId="4F4AB2E3" wp14:editId="7FBD97E3">
            <wp:extent cx="148590" cy="138430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91">
        <w:rPr>
          <w:rFonts w:ascii="TimesNewRomanPSMT" w:hAnsi="TimesNewRomanPSMT" w:cs="TimesNewRomanPSMT"/>
        </w:rPr>
        <w:t xml:space="preserve"> поставляемые</w:t>
      </w:r>
      <w:proofErr w:type="gramEnd"/>
      <w:r w:rsidRPr="00150F91">
        <w:rPr>
          <w:rFonts w:ascii="TimesNewRomanPSMT" w:hAnsi="TimesNewRomanPSMT" w:cs="TimesNewRomanPSMT"/>
        </w:rPr>
        <w:t xml:space="preserve"> группы материалов</w:t>
      </w:r>
      <w:r w:rsidR="0004349D" w:rsidRPr="00150F91">
        <w:rPr>
          <w:rFonts w:ascii="TimesNewRomanPSMT" w:hAnsi="TimesNewRomanPSMT" w:cs="TimesNewRomanPSMT"/>
        </w:rPr>
        <w:t>. Подтвердить свой выбор следует нажатием</w:t>
      </w:r>
      <w:r w:rsidR="0092466B" w:rsidRPr="00150F91">
        <w:rPr>
          <w:rFonts w:ascii="TimesNewRomanPSMT" w:hAnsi="TimesNewRomanPSMT" w:cs="TimesNewRomanPSMT"/>
        </w:rPr>
        <w:t xml:space="preserve"> кнопку «ОК» (рис. </w:t>
      </w:r>
      <w:r w:rsidR="00C62CC9">
        <w:rPr>
          <w:rFonts w:ascii="TimesNewRomanPSMT" w:hAnsi="TimesNewRomanPSMT" w:cs="TimesNewRomanPSMT"/>
          <w:lang w:val="en-US"/>
        </w:rPr>
        <w:t>3</w:t>
      </w:r>
      <w:r w:rsidR="0092466B" w:rsidRPr="00150F91">
        <w:rPr>
          <w:rFonts w:ascii="TimesNewRomanPSMT" w:hAnsi="TimesNewRomanPSMT" w:cs="TimesNewRomanPSMT"/>
        </w:rPr>
        <w:t>).</w:t>
      </w:r>
      <w:r w:rsidRPr="00150F91">
        <w:rPr>
          <w:rFonts w:ascii="TimesNewRomanPSMT" w:hAnsi="TimesNewRomanPSMT" w:cs="TimesNewRomanPSMT"/>
          <w:noProof/>
          <w:sz w:val="22"/>
          <w:szCs w:val="22"/>
          <w:lang w:eastAsia="ru-RU"/>
        </w:rPr>
        <w:t xml:space="preserve"> </w:t>
      </w:r>
    </w:p>
    <w:p w:rsidR="005F56ED" w:rsidRPr="005F56ED" w:rsidRDefault="005F56ED" w:rsidP="00864467">
      <w:pPr>
        <w:ind w:left="0" w:firstLine="709"/>
        <w:jc w:val="both"/>
        <w:rPr>
          <w:rFonts w:ascii="TimesNewRomanPSMT" w:hAnsi="TimesNewRomanPSMT" w:cs="TimesNewRomanPSMT"/>
        </w:rPr>
      </w:pPr>
      <w:r w:rsidRPr="005F56ED">
        <w:rPr>
          <w:rFonts w:ascii="TimesNewRomanPSMT" w:hAnsi="TimesNewRomanPSMT" w:cs="TimesNewRomanPSMT"/>
        </w:rPr>
        <w:t xml:space="preserve">Для отображения полного перечня </w:t>
      </w:r>
      <w:r>
        <w:rPr>
          <w:rFonts w:ascii="TimesNewRomanPSMT" w:hAnsi="TimesNewRomanPSMT" w:cs="TimesNewRomanPSMT"/>
        </w:rPr>
        <w:t xml:space="preserve">категорий продуктов необходимо </w:t>
      </w:r>
      <w:r w:rsidR="000053FF">
        <w:rPr>
          <w:rFonts w:ascii="TimesNewRomanPSMT" w:hAnsi="TimesNewRomanPSMT" w:cs="TimesNewRomanPSMT"/>
        </w:rPr>
        <w:t>нажать «Развернуть все» (рис.3)</w:t>
      </w:r>
    </w:p>
    <w:p w:rsidR="00150F91" w:rsidRDefault="00864467" w:rsidP="00150F91">
      <w:pPr>
        <w:keepNext/>
        <w:ind w:left="0" w:firstLine="0"/>
        <w:jc w:val="center"/>
      </w:pPr>
      <w:r>
        <w:rPr>
          <w:rFonts w:ascii="TimesNewRomanPSMT" w:hAnsi="TimesNewRomanPSMT" w:cs="TimesNewRomanPSMT"/>
          <w:noProof/>
          <w:sz w:val="22"/>
          <w:szCs w:val="22"/>
          <w:lang w:eastAsia="ru-RU"/>
        </w:rPr>
        <w:drawing>
          <wp:inline distT="0" distB="0" distL="0" distR="0" wp14:anchorId="2778CF1C" wp14:editId="60AE3186">
            <wp:extent cx="4476307" cy="4355325"/>
            <wp:effectExtent l="0" t="0" r="635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99" cy="439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67" w:rsidRPr="00150F91" w:rsidRDefault="00150F91" w:rsidP="00150F91">
      <w:pPr>
        <w:pStyle w:val="afffd"/>
        <w:jc w:val="center"/>
        <w:rPr>
          <w:rFonts w:ascii="TimesNewRomanPSMT" w:hAnsi="TimesNewRomanPSMT" w:cs="TimesNewRomanPSMT"/>
          <w:b w:val="0"/>
          <w:sz w:val="26"/>
          <w:szCs w:val="22"/>
        </w:rPr>
      </w:pPr>
      <w:r w:rsidRPr="00150F91">
        <w:rPr>
          <w:b w:val="0"/>
          <w:sz w:val="24"/>
        </w:rPr>
        <w:t xml:space="preserve">Рис.  </w:t>
      </w:r>
      <w:r w:rsidRPr="00150F91">
        <w:rPr>
          <w:b w:val="0"/>
          <w:sz w:val="24"/>
        </w:rPr>
        <w:fldChar w:fldCharType="begin"/>
      </w:r>
      <w:r w:rsidRPr="00150F91">
        <w:rPr>
          <w:b w:val="0"/>
          <w:sz w:val="24"/>
        </w:rPr>
        <w:instrText xml:space="preserve"> SEQ Рис._ \* ARABIC </w:instrText>
      </w:r>
      <w:r w:rsidRPr="00150F91">
        <w:rPr>
          <w:b w:val="0"/>
          <w:sz w:val="24"/>
        </w:rPr>
        <w:fldChar w:fldCharType="separate"/>
      </w:r>
      <w:r w:rsidR="001A328F">
        <w:rPr>
          <w:b w:val="0"/>
          <w:noProof/>
          <w:sz w:val="24"/>
        </w:rPr>
        <w:t>3</w:t>
      </w:r>
      <w:r w:rsidRPr="00150F91">
        <w:rPr>
          <w:b w:val="0"/>
          <w:sz w:val="24"/>
        </w:rPr>
        <w:fldChar w:fldCharType="end"/>
      </w:r>
      <w:r w:rsidRPr="00150F91">
        <w:rPr>
          <w:b w:val="0"/>
          <w:sz w:val="24"/>
        </w:rPr>
        <w:t>. Выбор поставляемых категорий продуктов</w:t>
      </w:r>
    </w:p>
    <w:p w:rsidR="0092466B" w:rsidRDefault="0092466B" w:rsidP="0092466B">
      <w:pPr>
        <w:ind w:left="0" w:firstLine="709"/>
        <w:jc w:val="both"/>
        <w:rPr>
          <w:rFonts w:ascii="TimesNewRomanPSMT" w:hAnsi="TimesNewRomanPSMT" w:cs="TimesNewRomanPSMT"/>
          <w:sz w:val="22"/>
          <w:szCs w:val="22"/>
        </w:rPr>
      </w:pPr>
    </w:p>
    <w:p w:rsidR="0092466B" w:rsidRDefault="0092466B" w:rsidP="0092466B">
      <w:pPr>
        <w:autoSpaceDE w:val="0"/>
        <w:autoSpaceDN w:val="0"/>
        <w:adjustRightInd w:val="0"/>
        <w:ind w:left="0" w:firstLine="709"/>
        <w:jc w:val="both"/>
      </w:pPr>
      <w:r>
        <w:t xml:space="preserve">После выбора групп материалов Вы увидите список категорий на экране (рис. </w:t>
      </w:r>
      <w:r w:rsidR="00C62CC9" w:rsidRPr="00C62CC9">
        <w:t>4</w:t>
      </w:r>
      <w:r>
        <w:t>), который, при необходимости, можн</w:t>
      </w:r>
      <w:r w:rsidR="00150F91">
        <w:t>о отредактировать,</w:t>
      </w:r>
      <w:r>
        <w:t xml:space="preserve"> удалив лишние категории </w:t>
      </w:r>
      <w:r>
        <w:rPr>
          <w:noProof/>
          <w:lang w:eastAsia="ru-RU"/>
        </w:rPr>
        <w:drawing>
          <wp:inline distT="0" distB="0" distL="0" distR="0" wp14:anchorId="15AEBF0B" wp14:editId="6BE3C8E8">
            <wp:extent cx="228600" cy="1905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либо добавив </w:t>
      </w:r>
      <w:proofErr w:type="gramStart"/>
      <w:r>
        <w:t>нужные</w:t>
      </w:r>
      <w:r w:rsidR="00C62CC9" w:rsidRPr="00C62CC9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C9F6A2A" wp14:editId="2AB886BB">
            <wp:extent cx="790575" cy="1905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92466B" w:rsidRDefault="0092466B" w:rsidP="0092466B">
      <w:pPr>
        <w:autoSpaceDE w:val="0"/>
        <w:autoSpaceDN w:val="0"/>
        <w:adjustRightInd w:val="0"/>
        <w:ind w:left="0" w:firstLine="709"/>
        <w:jc w:val="both"/>
      </w:pPr>
    </w:p>
    <w:p w:rsidR="00150F91" w:rsidRDefault="0092466B" w:rsidP="00150F91">
      <w:pPr>
        <w:keepNext/>
        <w:autoSpaceDE w:val="0"/>
        <w:autoSpaceDN w:val="0"/>
        <w:adjustRightInd w:val="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041573A0" wp14:editId="460183BC">
            <wp:extent cx="5324475" cy="1415011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5195"/>
                    <a:stretch/>
                  </pic:blipFill>
                  <pic:spPr bwMode="auto">
                    <a:xfrm>
                      <a:off x="0" y="0"/>
                      <a:ext cx="5345840" cy="142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66B" w:rsidRPr="00150F91" w:rsidRDefault="00150F91" w:rsidP="00150F91">
      <w:pPr>
        <w:pStyle w:val="afffd"/>
        <w:jc w:val="center"/>
        <w:rPr>
          <w:b w:val="0"/>
          <w:sz w:val="24"/>
        </w:rPr>
      </w:pPr>
      <w:r w:rsidRPr="00150F91">
        <w:rPr>
          <w:b w:val="0"/>
          <w:sz w:val="24"/>
        </w:rPr>
        <w:t xml:space="preserve">Рис.  </w:t>
      </w:r>
      <w:r w:rsidRPr="00150F91">
        <w:rPr>
          <w:b w:val="0"/>
          <w:sz w:val="24"/>
        </w:rPr>
        <w:fldChar w:fldCharType="begin"/>
      </w:r>
      <w:r w:rsidRPr="00150F91">
        <w:rPr>
          <w:b w:val="0"/>
          <w:sz w:val="24"/>
        </w:rPr>
        <w:instrText xml:space="preserve"> SEQ Рис._ \* ARABIC </w:instrText>
      </w:r>
      <w:r w:rsidRPr="00150F91">
        <w:rPr>
          <w:b w:val="0"/>
          <w:sz w:val="24"/>
        </w:rPr>
        <w:fldChar w:fldCharType="separate"/>
      </w:r>
      <w:r w:rsidR="001A328F">
        <w:rPr>
          <w:b w:val="0"/>
          <w:noProof/>
          <w:sz w:val="24"/>
        </w:rPr>
        <w:t>4</w:t>
      </w:r>
      <w:r w:rsidRPr="00150F91">
        <w:rPr>
          <w:b w:val="0"/>
          <w:sz w:val="24"/>
        </w:rPr>
        <w:fldChar w:fldCharType="end"/>
      </w:r>
      <w:r w:rsidRPr="00150F91">
        <w:rPr>
          <w:b w:val="0"/>
          <w:sz w:val="24"/>
        </w:rPr>
        <w:t>. Выбранные поставляемые категории продуктов</w:t>
      </w:r>
    </w:p>
    <w:p w:rsidR="00150F91" w:rsidRDefault="00150F91" w:rsidP="006C3E2C">
      <w:pPr>
        <w:autoSpaceDE w:val="0"/>
        <w:autoSpaceDN w:val="0"/>
        <w:adjustRightInd w:val="0"/>
        <w:ind w:left="0" w:firstLine="709"/>
        <w:jc w:val="both"/>
      </w:pPr>
    </w:p>
    <w:p w:rsidR="0092466B" w:rsidRPr="0092466B" w:rsidRDefault="0092466B" w:rsidP="006C3E2C">
      <w:pPr>
        <w:autoSpaceDE w:val="0"/>
        <w:autoSpaceDN w:val="0"/>
        <w:adjustRightInd w:val="0"/>
        <w:ind w:left="0" w:firstLine="709"/>
        <w:jc w:val="both"/>
      </w:pPr>
      <w:r w:rsidRPr="0092466B">
        <w:t>На последнем шаге</w:t>
      </w:r>
      <w:r w:rsidR="00E61FF2">
        <w:t>,</w:t>
      </w:r>
      <w:r w:rsidRPr="0092466B">
        <w:t xml:space="preserve"> перед тем как подать Ваш запрос на регистрацию, </w:t>
      </w:r>
      <w:r>
        <w:t>В</w:t>
      </w:r>
      <w:r w:rsidRPr="0092466B">
        <w:t>ы должны</w:t>
      </w:r>
      <w:r>
        <w:t xml:space="preserve"> </w:t>
      </w:r>
      <w:r w:rsidRPr="0092466B">
        <w:t>ознакомиться и</w:t>
      </w:r>
      <w:r w:rsidR="006C3E2C">
        <w:t xml:space="preserve"> принять условия </w:t>
      </w:r>
      <w:r w:rsidR="006C3E2C" w:rsidRPr="00E61FF2">
        <w:rPr>
          <w:b/>
        </w:rPr>
        <w:t>соглашения о конфиденциальности данных</w:t>
      </w:r>
      <w:r w:rsidRPr="0092466B">
        <w:t>.</w:t>
      </w:r>
    </w:p>
    <w:p w:rsidR="00864467" w:rsidRDefault="007022AB" w:rsidP="00864467">
      <w:pPr>
        <w:ind w:left="0" w:firstLine="709"/>
        <w:jc w:val="both"/>
      </w:pPr>
      <w:r>
        <w:t xml:space="preserve">Убедившись, что все данные введены корректно, нажать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4327AF7E" wp14:editId="648459B3">
            <wp:extent cx="847725" cy="2095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Чтобы </w:t>
      </w:r>
      <w:r w:rsidRPr="007022AB">
        <w:t>сброс</w:t>
      </w:r>
      <w:r>
        <w:t xml:space="preserve">ить </w:t>
      </w:r>
      <w:r w:rsidRPr="007022AB">
        <w:rPr>
          <w:u w:val="single"/>
        </w:rPr>
        <w:t>все</w:t>
      </w:r>
      <w:r w:rsidR="00150F91">
        <w:t xml:space="preserve"> введенные</w:t>
      </w:r>
      <w:r w:rsidRPr="007022AB">
        <w:t xml:space="preserve"> данны</w:t>
      </w:r>
      <w:r>
        <w:t xml:space="preserve">е, можно нажать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44721B91" wp14:editId="689866F6">
            <wp:extent cx="1009650" cy="21907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2E0E93" w:rsidRDefault="002E0E93" w:rsidP="002E0E93">
      <w:pPr>
        <w:autoSpaceDE w:val="0"/>
        <w:autoSpaceDN w:val="0"/>
        <w:adjustRightInd w:val="0"/>
        <w:ind w:left="0" w:firstLine="709"/>
        <w:jc w:val="both"/>
      </w:pPr>
      <w:r w:rsidRPr="002E0E93">
        <w:rPr>
          <w:b/>
          <w:i/>
        </w:rPr>
        <w:t>Внимание!</w:t>
      </w:r>
      <w:r w:rsidRPr="002E0E93">
        <w:t xml:space="preserve"> Если </w:t>
      </w:r>
      <w:r>
        <w:t>В</w:t>
      </w:r>
      <w:r w:rsidRPr="002E0E93">
        <w:t>ы заполнили не все обязательные поля</w:t>
      </w:r>
      <w:r>
        <w:t>,</w:t>
      </w:r>
      <w:r w:rsidRPr="002E0E93">
        <w:t xml:space="preserve"> после нажатия </w:t>
      </w:r>
      <w:proofErr w:type="gramStart"/>
      <w:r w:rsidRPr="002E0E93">
        <w:t xml:space="preserve">кнопки </w:t>
      </w:r>
      <w:r>
        <w:rPr>
          <w:noProof/>
          <w:lang w:eastAsia="ru-RU"/>
        </w:rPr>
        <w:drawing>
          <wp:inline distT="0" distB="0" distL="0" distR="0" wp14:anchorId="39B2CAAD" wp14:editId="1B162A7D">
            <wp:extent cx="847725" cy="209550"/>
            <wp:effectExtent l="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E93">
        <w:t>,</w:t>
      </w:r>
      <w:proofErr w:type="gramEnd"/>
      <w:r w:rsidRPr="002E0E93">
        <w:t xml:space="preserve"> Вы получите на экране</w:t>
      </w:r>
      <w:r>
        <w:t xml:space="preserve"> </w:t>
      </w:r>
      <w:r w:rsidRPr="002E0E93">
        <w:t>сообщения об ошибке</w:t>
      </w:r>
      <w:r w:rsidR="00C62CC9">
        <w:t xml:space="preserve"> (рис. </w:t>
      </w:r>
      <w:r w:rsidR="00C62CC9" w:rsidRPr="00C62CC9">
        <w:t>5</w:t>
      </w:r>
      <w:r>
        <w:t>).</w:t>
      </w:r>
    </w:p>
    <w:p w:rsidR="002E0E93" w:rsidRDefault="002E0E93" w:rsidP="002E0E93">
      <w:pPr>
        <w:autoSpaceDE w:val="0"/>
        <w:autoSpaceDN w:val="0"/>
        <w:adjustRightInd w:val="0"/>
        <w:ind w:left="0" w:firstLine="709"/>
        <w:jc w:val="both"/>
      </w:pPr>
    </w:p>
    <w:p w:rsidR="00150F91" w:rsidRDefault="002E0E93" w:rsidP="00150F91">
      <w:pPr>
        <w:keepNext/>
        <w:autoSpaceDE w:val="0"/>
        <w:autoSpaceDN w:val="0"/>
        <w:adjustRightInd w:val="0"/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3C68B682" wp14:editId="182E5C71">
            <wp:extent cx="4543425" cy="192405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93" w:rsidRPr="00150F91" w:rsidRDefault="00150F91" w:rsidP="00150F91">
      <w:pPr>
        <w:pStyle w:val="afffd"/>
        <w:jc w:val="center"/>
        <w:rPr>
          <w:b w:val="0"/>
          <w:sz w:val="24"/>
        </w:rPr>
      </w:pPr>
      <w:r w:rsidRPr="00150F91">
        <w:rPr>
          <w:b w:val="0"/>
          <w:sz w:val="24"/>
        </w:rPr>
        <w:t xml:space="preserve">Рис.  </w:t>
      </w:r>
      <w:r w:rsidRPr="00150F91">
        <w:rPr>
          <w:b w:val="0"/>
          <w:sz w:val="24"/>
        </w:rPr>
        <w:fldChar w:fldCharType="begin"/>
      </w:r>
      <w:r w:rsidRPr="00150F91">
        <w:rPr>
          <w:b w:val="0"/>
          <w:sz w:val="24"/>
        </w:rPr>
        <w:instrText xml:space="preserve"> SEQ Рис._ \* ARABIC </w:instrText>
      </w:r>
      <w:r w:rsidRPr="00150F91">
        <w:rPr>
          <w:b w:val="0"/>
          <w:sz w:val="24"/>
        </w:rPr>
        <w:fldChar w:fldCharType="separate"/>
      </w:r>
      <w:r w:rsidR="001A328F">
        <w:rPr>
          <w:b w:val="0"/>
          <w:noProof/>
          <w:sz w:val="24"/>
        </w:rPr>
        <w:t>5</w:t>
      </w:r>
      <w:r w:rsidRPr="00150F91">
        <w:rPr>
          <w:b w:val="0"/>
          <w:sz w:val="24"/>
        </w:rPr>
        <w:fldChar w:fldCharType="end"/>
      </w:r>
      <w:r w:rsidRPr="00150F91">
        <w:rPr>
          <w:b w:val="0"/>
          <w:sz w:val="24"/>
        </w:rPr>
        <w:t>. Сообщение об ошибке в анкете саморегистрации</w:t>
      </w:r>
    </w:p>
    <w:p w:rsidR="002E0E93" w:rsidRDefault="002E0E93" w:rsidP="002E0E93">
      <w:pPr>
        <w:autoSpaceDE w:val="0"/>
        <w:autoSpaceDN w:val="0"/>
        <w:adjustRightInd w:val="0"/>
        <w:ind w:left="0" w:firstLine="709"/>
        <w:jc w:val="center"/>
      </w:pPr>
    </w:p>
    <w:p w:rsidR="002E0E93" w:rsidRDefault="002E0E93" w:rsidP="002E0E93">
      <w:pPr>
        <w:autoSpaceDE w:val="0"/>
        <w:autoSpaceDN w:val="0"/>
        <w:adjustRightInd w:val="0"/>
        <w:ind w:left="0" w:firstLine="709"/>
        <w:jc w:val="both"/>
      </w:pPr>
      <w:r w:rsidRPr="002E0E93">
        <w:t>Для успешной самостоятельной регистрации необходимо устранить ошибки, после</w:t>
      </w:r>
      <w:r>
        <w:t xml:space="preserve"> чего повторить попытку отправки анкеты,</w:t>
      </w:r>
      <w:r w:rsidRPr="002E0E93">
        <w:t xml:space="preserve"> </w:t>
      </w:r>
      <w:r>
        <w:t>нажав</w:t>
      </w:r>
      <w:r w:rsidRPr="002E0E93">
        <w:t xml:space="preserve"> </w:t>
      </w:r>
      <w:proofErr w:type="gramStart"/>
      <w:r w:rsidRPr="002E0E93">
        <w:t>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59D0BE7" wp14:editId="34DE873E">
            <wp:extent cx="847725" cy="20955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31B6B" w:rsidRDefault="00031B6B" w:rsidP="002E0E93">
      <w:pPr>
        <w:autoSpaceDE w:val="0"/>
        <w:autoSpaceDN w:val="0"/>
        <w:adjustRightInd w:val="0"/>
        <w:ind w:left="0" w:firstLine="709"/>
        <w:jc w:val="both"/>
      </w:pPr>
    </w:p>
    <w:p w:rsidR="00031B6B" w:rsidRDefault="00031B6B" w:rsidP="002E0E93">
      <w:pPr>
        <w:autoSpaceDE w:val="0"/>
        <w:autoSpaceDN w:val="0"/>
        <w:adjustRightInd w:val="0"/>
        <w:ind w:left="0" w:firstLine="709"/>
        <w:jc w:val="both"/>
        <w:rPr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Примечание: </w:t>
      </w:r>
      <w:r>
        <w:rPr>
          <w:i/>
          <w:iCs/>
          <w:sz w:val="23"/>
          <w:szCs w:val="23"/>
        </w:rPr>
        <w:t>анкета будет направлена ответственному закупщику, который после ее обработки примет решение об утверждении или отклонении Вашей регистрации. Информация о решении будет направлена по электронной почте в адрес контактного лица, указанного Вами в анкете.</w:t>
      </w:r>
    </w:p>
    <w:p w:rsidR="00150F91" w:rsidRDefault="00150F91" w:rsidP="002E0E93">
      <w:pPr>
        <w:autoSpaceDE w:val="0"/>
        <w:autoSpaceDN w:val="0"/>
        <w:adjustRightInd w:val="0"/>
        <w:ind w:left="0" w:firstLine="709"/>
        <w:jc w:val="both"/>
        <w:rPr>
          <w:i/>
          <w:iCs/>
          <w:sz w:val="23"/>
          <w:szCs w:val="23"/>
        </w:rPr>
      </w:pPr>
    </w:p>
    <w:p w:rsidR="003E55D2" w:rsidRPr="00CB3A52" w:rsidRDefault="005279A6" w:rsidP="00CB3A52">
      <w:pPr>
        <w:autoSpaceDE w:val="0"/>
        <w:autoSpaceDN w:val="0"/>
        <w:adjustRightInd w:val="0"/>
        <w:ind w:left="0" w:firstLine="709"/>
        <w:jc w:val="both"/>
        <w:rPr>
          <w:iCs/>
          <w:sz w:val="23"/>
          <w:szCs w:val="23"/>
        </w:rPr>
      </w:pPr>
      <w:r w:rsidRPr="00404C15">
        <w:rPr>
          <w:iCs/>
          <w:sz w:val="23"/>
          <w:szCs w:val="23"/>
        </w:rPr>
        <w:t>В случае</w:t>
      </w:r>
      <w:r>
        <w:rPr>
          <w:iCs/>
          <w:sz w:val="23"/>
          <w:szCs w:val="23"/>
        </w:rPr>
        <w:t xml:space="preserve">, если Вы получили сообщение, </w:t>
      </w:r>
      <w:r w:rsidR="00F97BAC">
        <w:rPr>
          <w:iCs/>
          <w:sz w:val="23"/>
          <w:szCs w:val="23"/>
        </w:rPr>
        <w:t>указанное</w:t>
      </w:r>
      <w:r>
        <w:rPr>
          <w:iCs/>
          <w:sz w:val="23"/>
          <w:szCs w:val="23"/>
        </w:rPr>
        <w:t xml:space="preserve"> на рис. </w:t>
      </w:r>
      <w:r w:rsidR="002D466B">
        <w:rPr>
          <w:iCs/>
          <w:sz w:val="23"/>
          <w:szCs w:val="23"/>
        </w:rPr>
        <w:t>6</w:t>
      </w:r>
      <w:r w:rsidR="00141880">
        <w:rPr>
          <w:iCs/>
          <w:sz w:val="23"/>
          <w:szCs w:val="23"/>
        </w:rPr>
        <w:t>,</w:t>
      </w:r>
      <w:r w:rsidR="00F97BAC">
        <w:rPr>
          <w:iCs/>
          <w:sz w:val="23"/>
          <w:szCs w:val="23"/>
        </w:rPr>
        <w:t xml:space="preserve"> это означает, что Ваши данные уже есть в учетной системе</w:t>
      </w:r>
      <w:r w:rsidR="002D466B">
        <w:rPr>
          <w:iCs/>
          <w:sz w:val="23"/>
          <w:szCs w:val="23"/>
        </w:rPr>
        <w:t xml:space="preserve"> компании</w:t>
      </w:r>
      <w:r w:rsidR="00F97BAC">
        <w:rPr>
          <w:iCs/>
          <w:sz w:val="23"/>
          <w:szCs w:val="23"/>
        </w:rPr>
        <w:t>. Для того чтобы получить логин и пароль от личного кабинета</w:t>
      </w:r>
      <w:r w:rsidR="002D466B">
        <w:rPr>
          <w:iCs/>
          <w:sz w:val="23"/>
          <w:szCs w:val="23"/>
        </w:rPr>
        <w:t xml:space="preserve"> в </w:t>
      </w:r>
      <w:r w:rsidR="002D466B">
        <w:rPr>
          <w:iCs/>
          <w:sz w:val="23"/>
          <w:szCs w:val="23"/>
          <w:lang w:val="en-US"/>
        </w:rPr>
        <w:t>SRM</w:t>
      </w:r>
      <w:r w:rsidR="00F97BAC">
        <w:rPr>
          <w:iCs/>
          <w:sz w:val="23"/>
          <w:szCs w:val="23"/>
        </w:rPr>
        <w:t>, Вам необходимо обратиться к отве</w:t>
      </w:r>
      <w:r w:rsidR="002D466B">
        <w:rPr>
          <w:iCs/>
          <w:sz w:val="23"/>
          <w:szCs w:val="23"/>
        </w:rPr>
        <w:t xml:space="preserve">тственному менеджеру по закупке и сообщить ему о своем намерении сотрудничать с НЛМК, обязательно назвав контактные данные (ФИО, телефон, </w:t>
      </w:r>
      <w:r w:rsidR="002D466B">
        <w:rPr>
          <w:iCs/>
          <w:sz w:val="23"/>
          <w:szCs w:val="23"/>
          <w:lang w:val="en-US"/>
        </w:rPr>
        <w:t>e</w:t>
      </w:r>
      <w:r w:rsidR="002D466B" w:rsidRPr="00404C15">
        <w:rPr>
          <w:iCs/>
          <w:sz w:val="23"/>
          <w:szCs w:val="23"/>
        </w:rPr>
        <w:t>-</w:t>
      </w:r>
      <w:r w:rsidR="002D466B">
        <w:rPr>
          <w:iCs/>
          <w:sz w:val="23"/>
          <w:szCs w:val="23"/>
          <w:lang w:val="en-US"/>
        </w:rPr>
        <w:t>mail</w:t>
      </w:r>
      <w:r w:rsidR="002D466B" w:rsidRPr="00404C15">
        <w:rPr>
          <w:iCs/>
          <w:sz w:val="23"/>
          <w:szCs w:val="23"/>
        </w:rPr>
        <w:t xml:space="preserve">). </w:t>
      </w:r>
      <w:r w:rsidR="002D466B">
        <w:rPr>
          <w:iCs/>
          <w:sz w:val="23"/>
          <w:szCs w:val="23"/>
        </w:rPr>
        <w:t xml:space="preserve">После </w:t>
      </w:r>
      <w:r w:rsidR="002D466B">
        <w:rPr>
          <w:iCs/>
          <w:sz w:val="23"/>
          <w:szCs w:val="23"/>
        </w:rPr>
        <w:lastRenderedPageBreak/>
        <w:t xml:space="preserve">одобрения Вашего запроса категорийным менеджером НЛМК, на </w:t>
      </w:r>
      <w:r w:rsidR="002D466B">
        <w:rPr>
          <w:iCs/>
          <w:sz w:val="23"/>
          <w:szCs w:val="23"/>
          <w:lang w:val="en-US"/>
        </w:rPr>
        <w:t>e</w:t>
      </w:r>
      <w:r w:rsidR="002D466B" w:rsidRPr="00404C15">
        <w:rPr>
          <w:iCs/>
          <w:sz w:val="23"/>
          <w:szCs w:val="23"/>
        </w:rPr>
        <w:t>-</w:t>
      </w:r>
      <w:r w:rsidR="002D466B">
        <w:rPr>
          <w:iCs/>
          <w:sz w:val="23"/>
          <w:szCs w:val="23"/>
          <w:lang w:val="en-US"/>
        </w:rPr>
        <w:t>mail</w:t>
      </w:r>
      <w:r w:rsidR="002D466B" w:rsidRPr="00404C15">
        <w:rPr>
          <w:iCs/>
          <w:sz w:val="23"/>
          <w:szCs w:val="23"/>
        </w:rPr>
        <w:t xml:space="preserve"> </w:t>
      </w:r>
      <w:r w:rsidR="00CF3A36">
        <w:rPr>
          <w:iCs/>
          <w:sz w:val="23"/>
          <w:szCs w:val="23"/>
        </w:rPr>
        <w:t xml:space="preserve">Вам </w:t>
      </w:r>
      <w:r w:rsidR="002D466B">
        <w:rPr>
          <w:iCs/>
          <w:sz w:val="23"/>
          <w:szCs w:val="23"/>
        </w:rPr>
        <w:t>будут направлены регистрационные данные для входа в систему.</w:t>
      </w:r>
      <w:r w:rsidR="00CB3A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2789068</wp:posOffset>
                </wp:positionH>
                <wp:positionV relativeFrom="paragraph">
                  <wp:posOffset>1085710</wp:posOffset>
                </wp:positionV>
                <wp:extent cx="273133" cy="71252"/>
                <wp:effectExtent l="0" t="0" r="12700" b="2413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712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8D2BD" id="Прямоугольник 37" o:spid="_x0000_s1026" style="position:absolute;margin-left:219.6pt;margin-top:85.5pt;width:21.5pt;height: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" fillcolor="white [3212]" strokecolor="white [3212]" strokeweight="2pt"/>
            </w:pict>
          </mc:Fallback>
        </mc:AlternateContent>
      </w:r>
    </w:p>
    <w:p w:rsidR="00CB3A52" w:rsidRDefault="00CB3A52" w:rsidP="00CB3A52">
      <w:pPr>
        <w:pStyle w:val="afffd"/>
        <w:rPr>
          <w:b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1C8AB5" wp14:editId="7AB35465">
            <wp:extent cx="5554639" cy="1457650"/>
            <wp:effectExtent l="0" t="0" r="825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5378" cy="146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80" w:rsidRPr="00404C15" w:rsidRDefault="003E55D2" w:rsidP="00404C15">
      <w:pPr>
        <w:pStyle w:val="afffd"/>
        <w:jc w:val="center"/>
        <w:rPr>
          <w:iCs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="001A328F">
        <w:rPr>
          <w:b w:val="0"/>
          <w:noProof/>
          <w:sz w:val="24"/>
          <w:szCs w:val="24"/>
        </w:rPr>
        <w:t>6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</w:rPr>
        <w:t xml:space="preserve">. </w:t>
      </w:r>
      <w:r w:rsidR="00141880" w:rsidRPr="00404C15">
        <w:rPr>
          <w:b w:val="0"/>
          <w:iCs/>
          <w:sz w:val="24"/>
          <w:szCs w:val="24"/>
        </w:rPr>
        <w:t>Сообщение при регистрации контрагента, существующего в системе</w:t>
      </w:r>
    </w:p>
    <w:p w:rsidR="007A3911" w:rsidRDefault="009E16DC" w:rsidP="007A3911">
      <w:pPr>
        <w:pStyle w:val="20"/>
      </w:pPr>
      <w:bookmarkStart w:id="10" w:name="_Toc423523144"/>
      <w:r>
        <w:t>Вход в систему зарегистрированных поставщиков</w:t>
      </w:r>
      <w:bookmarkEnd w:id="10"/>
    </w:p>
    <w:p w:rsidR="0059489F" w:rsidRDefault="0074029F" w:rsidP="0074029F">
      <w:pPr>
        <w:ind w:left="0" w:firstLine="709"/>
        <w:jc w:val="both"/>
      </w:pPr>
      <w:r>
        <w:t xml:space="preserve">В случае подтверждения регистрации на </w:t>
      </w:r>
      <w:r w:rsidR="009E16DC">
        <w:t xml:space="preserve">электронную почту указанного в анкете контактного лица будет направлено 2 письма с регистрационной информацией. В первом письме Вы найдете временный </w:t>
      </w:r>
      <w:r>
        <w:t xml:space="preserve">логин и </w:t>
      </w:r>
      <w:r w:rsidR="00BB64F6">
        <w:rPr>
          <w:lang w:val="en-US"/>
        </w:rPr>
        <w:t>URL</w:t>
      </w:r>
      <w:r w:rsidR="00BB64F6" w:rsidRPr="00BB64F6">
        <w:t>-</w:t>
      </w:r>
      <w:r>
        <w:t>ссылк</w:t>
      </w:r>
      <w:r w:rsidR="009E16DC">
        <w:t>у</w:t>
      </w:r>
      <w:r>
        <w:t xml:space="preserve"> на личный кабинет поставщика</w:t>
      </w:r>
      <w:r w:rsidR="00C62CC9">
        <w:t xml:space="preserve"> (рис. </w:t>
      </w:r>
      <w:r w:rsidR="00E864B3">
        <w:t>7</w:t>
      </w:r>
      <w:r w:rsidR="009E16DC">
        <w:t>), во втором</w:t>
      </w:r>
      <w:r>
        <w:t xml:space="preserve"> </w:t>
      </w:r>
      <w:r w:rsidR="009E16DC">
        <w:t xml:space="preserve">– временный </w:t>
      </w:r>
      <w:r>
        <w:t>пароль от личного кабинета.</w:t>
      </w:r>
    </w:p>
    <w:p w:rsidR="0074029F" w:rsidRDefault="0074029F" w:rsidP="0074029F">
      <w:pPr>
        <w:ind w:left="0" w:firstLine="709"/>
        <w:jc w:val="both"/>
      </w:pPr>
      <w:r>
        <w:t xml:space="preserve"> </w:t>
      </w:r>
    </w:p>
    <w:p w:rsidR="0059489F" w:rsidRDefault="00C82772" w:rsidP="0059489F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7AC809FF" wp14:editId="67346642">
            <wp:extent cx="5943600" cy="2831150"/>
            <wp:effectExtent l="0" t="0" r="0" b="762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84" cy="28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63" w:rsidRPr="0059489F" w:rsidRDefault="0059489F" w:rsidP="0059489F">
      <w:pPr>
        <w:pStyle w:val="afffd"/>
        <w:jc w:val="center"/>
        <w:rPr>
          <w:b w:val="0"/>
          <w:sz w:val="24"/>
        </w:rPr>
      </w:pPr>
      <w:r w:rsidRPr="0059489F">
        <w:rPr>
          <w:b w:val="0"/>
          <w:sz w:val="24"/>
        </w:rPr>
        <w:t xml:space="preserve">Рис.  </w:t>
      </w:r>
      <w:r w:rsidRPr="0059489F">
        <w:rPr>
          <w:b w:val="0"/>
          <w:sz w:val="24"/>
        </w:rPr>
        <w:fldChar w:fldCharType="begin"/>
      </w:r>
      <w:r w:rsidRPr="0059489F">
        <w:rPr>
          <w:b w:val="0"/>
          <w:sz w:val="24"/>
        </w:rPr>
        <w:instrText xml:space="preserve"> SEQ Рис._ \* ARABIC </w:instrText>
      </w:r>
      <w:r w:rsidRPr="0059489F">
        <w:rPr>
          <w:b w:val="0"/>
          <w:sz w:val="24"/>
        </w:rPr>
        <w:fldChar w:fldCharType="separate"/>
      </w:r>
      <w:r w:rsidR="001A328F">
        <w:rPr>
          <w:b w:val="0"/>
          <w:noProof/>
          <w:sz w:val="24"/>
        </w:rPr>
        <w:t>7</w:t>
      </w:r>
      <w:r w:rsidRPr="0059489F">
        <w:rPr>
          <w:b w:val="0"/>
          <w:sz w:val="24"/>
        </w:rPr>
        <w:fldChar w:fldCharType="end"/>
      </w:r>
      <w:r w:rsidRPr="0059489F">
        <w:rPr>
          <w:b w:val="0"/>
          <w:sz w:val="24"/>
        </w:rPr>
        <w:t>. Пример информационного сообщения с регистрационными данными</w:t>
      </w:r>
    </w:p>
    <w:p w:rsidR="0059489F" w:rsidRDefault="0059489F" w:rsidP="00DC11EB">
      <w:pPr>
        <w:ind w:left="0" w:firstLine="709"/>
        <w:jc w:val="both"/>
      </w:pPr>
    </w:p>
    <w:p w:rsidR="009B366A" w:rsidRPr="00876842" w:rsidRDefault="009B366A" w:rsidP="00DC11EB">
      <w:pPr>
        <w:ind w:left="0" w:firstLine="709"/>
        <w:jc w:val="both"/>
      </w:pPr>
      <w:r>
        <w:t>После перехода по указанной ссылке откроется окно д</w:t>
      </w:r>
      <w:r w:rsidR="00C62CC9">
        <w:t xml:space="preserve">ля авторизации в системе (рис. </w:t>
      </w:r>
      <w:r w:rsidR="00E864B3">
        <w:t>8</w:t>
      </w:r>
      <w:r>
        <w:t>).</w:t>
      </w:r>
      <w:r w:rsidR="00DC11EB">
        <w:t xml:space="preserve"> В поле «Пользователь» будет указан идентификационный номер, полученный в первом письме, в поле «Пароль» Вам необходимо ввести пароль, полученным отдельным письмом.</w:t>
      </w:r>
      <w:r w:rsidR="00C62CC9" w:rsidRPr="00C62CC9">
        <w:t xml:space="preserve"> </w:t>
      </w:r>
      <w:r w:rsidR="00C62CC9">
        <w:t>Далее нажать кнопку «Вход в систему».</w:t>
      </w:r>
      <w:r w:rsidR="00CF3A36">
        <w:t xml:space="preserve"> Для предотвращения ошибок рекомендуется скопировать пароль из полученного письма и вставить в соответствующее поле диалогового окна авторизации. Для копирования/вставки используйте комбинации горячих клавиш</w:t>
      </w:r>
      <w:r w:rsidR="00876842">
        <w:t xml:space="preserve"> </w:t>
      </w:r>
      <w:r w:rsidR="00876842" w:rsidRPr="00404C15">
        <w:t>&lt;</w:t>
      </w:r>
      <w:r w:rsidR="00876842">
        <w:rPr>
          <w:lang w:val="en-US"/>
        </w:rPr>
        <w:t>Ctrl</w:t>
      </w:r>
      <w:r w:rsidR="00876842" w:rsidRPr="00404C15">
        <w:t>+</w:t>
      </w:r>
      <w:proofErr w:type="gramStart"/>
      <w:r w:rsidR="00876842">
        <w:rPr>
          <w:lang w:val="en-US"/>
        </w:rPr>
        <w:t>C</w:t>
      </w:r>
      <w:r w:rsidR="00876842" w:rsidRPr="00404C15">
        <w:t>&gt;/</w:t>
      </w:r>
      <w:proofErr w:type="gramEnd"/>
      <w:r w:rsidR="00876842" w:rsidRPr="00404C15">
        <w:t>&lt;</w:t>
      </w:r>
      <w:r w:rsidR="00876842">
        <w:rPr>
          <w:lang w:val="en-US"/>
        </w:rPr>
        <w:t>Ctrl</w:t>
      </w:r>
      <w:r w:rsidR="00876842" w:rsidRPr="00404C15">
        <w:t>+</w:t>
      </w:r>
      <w:r w:rsidR="00876842">
        <w:rPr>
          <w:lang w:val="en-US"/>
        </w:rPr>
        <w:t>V</w:t>
      </w:r>
      <w:r w:rsidR="00876842" w:rsidRPr="00404C15">
        <w:t>&gt;.</w:t>
      </w:r>
    </w:p>
    <w:p w:rsidR="0059489F" w:rsidRDefault="00D1588A" w:rsidP="0059489F">
      <w:pPr>
        <w:keepNext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43DE19" wp14:editId="26AC430B">
            <wp:extent cx="5917644" cy="3545456"/>
            <wp:effectExtent l="0" t="0" r="698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7644" cy="354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8A" w:rsidRPr="00F71216" w:rsidRDefault="0059489F" w:rsidP="0059489F">
      <w:pPr>
        <w:pStyle w:val="afffd"/>
        <w:jc w:val="center"/>
        <w:rPr>
          <w:b w:val="0"/>
          <w:sz w:val="24"/>
        </w:rPr>
      </w:pPr>
      <w:r w:rsidRPr="0059489F">
        <w:rPr>
          <w:b w:val="0"/>
          <w:sz w:val="24"/>
        </w:rPr>
        <w:t xml:space="preserve">Рис.  </w:t>
      </w:r>
      <w:r w:rsidRPr="0059489F">
        <w:rPr>
          <w:b w:val="0"/>
          <w:sz w:val="24"/>
        </w:rPr>
        <w:fldChar w:fldCharType="begin"/>
      </w:r>
      <w:r w:rsidRPr="0059489F">
        <w:rPr>
          <w:b w:val="0"/>
          <w:sz w:val="24"/>
        </w:rPr>
        <w:instrText xml:space="preserve"> SEQ Рис._ \* ARABIC </w:instrText>
      </w:r>
      <w:r w:rsidRPr="0059489F">
        <w:rPr>
          <w:b w:val="0"/>
          <w:sz w:val="24"/>
        </w:rPr>
        <w:fldChar w:fldCharType="separate"/>
      </w:r>
      <w:r w:rsidR="001A328F">
        <w:rPr>
          <w:b w:val="0"/>
          <w:noProof/>
          <w:sz w:val="24"/>
        </w:rPr>
        <w:t>8</w:t>
      </w:r>
      <w:r w:rsidRPr="0059489F">
        <w:rPr>
          <w:b w:val="0"/>
          <w:sz w:val="24"/>
        </w:rPr>
        <w:fldChar w:fldCharType="end"/>
      </w:r>
      <w:r w:rsidRPr="0059489F">
        <w:rPr>
          <w:b w:val="0"/>
          <w:sz w:val="24"/>
        </w:rPr>
        <w:t>. Авторизация пользователя</w:t>
      </w:r>
    </w:p>
    <w:p w:rsidR="00EE5AF5" w:rsidRPr="00F71216" w:rsidRDefault="00EE5AF5" w:rsidP="00EE5AF5"/>
    <w:p w:rsidR="006A7FF2" w:rsidRDefault="006A7FF2" w:rsidP="006A7FF2">
      <w:pPr>
        <w:pStyle w:val="afffff9"/>
        <w:ind w:left="0" w:firstLine="709"/>
        <w:jc w:val="both"/>
        <w:rPr>
          <w:color w:val="000000"/>
          <w:szCs w:val="20"/>
        </w:rPr>
      </w:pPr>
      <w:r>
        <w:rPr>
          <w:color w:val="000000"/>
          <w:szCs w:val="20"/>
        </w:rPr>
        <w:t>В случае появления ошибки блокировки н</w:t>
      </w:r>
      <w:r w:rsidR="00C62CC9">
        <w:rPr>
          <w:color w:val="000000"/>
          <w:szCs w:val="20"/>
        </w:rPr>
        <w:t xml:space="preserve">ебезопасного содержимого (рис. </w:t>
      </w:r>
      <w:r w:rsidR="00E864B3">
        <w:rPr>
          <w:color w:val="000000"/>
          <w:szCs w:val="20"/>
        </w:rPr>
        <w:t>9</w:t>
      </w:r>
      <w:r>
        <w:rPr>
          <w:color w:val="000000"/>
          <w:szCs w:val="20"/>
        </w:rPr>
        <w:t>), выберите «Отображать все содержимое».</w:t>
      </w:r>
    </w:p>
    <w:p w:rsidR="006A7FF2" w:rsidRDefault="006A7FF2" w:rsidP="006A7FF2">
      <w:pPr>
        <w:pStyle w:val="afffff9"/>
        <w:ind w:left="0" w:firstLine="709"/>
        <w:jc w:val="both"/>
        <w:rPr>
          <w:color w:val="000000"/>
          <w:szCs w:val="20"/>
        </w:rPr>
      </w:pPr>
    </w:p>
    <w:p w:rsidR="00C62CC9" w:rsidRDefault="006A7FF2" w:rsidP="00C62CC9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3994CE4B" wp14:editId="1CBAF029">
            <wp:extent cx="6152515" cy="33909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F2" w:rsidRPr="00C62CC9" w:rsidRDefault="00C62CC9" w:rsidP="00C62CC9">
      <w:pPr>
        <w:pStyle w:val="afffd"/>
        <w:jc w:val="center"/>
        <w:rPr>
          <w:b w:val="0"/>
          <w:sz w:val="24"/>
        </w:rPr>
      </w:pPr>
      <w:r w:rsidRPr="00C62CC9">
        <w:rPr>
          <w:b w:val="0"/>
          <w:sz w:val="24"/>
        </w:rPr>
        <w:t xml:space="preserve">Рис.  </w:t>
      </w:r>
      <w:r w:rsidRPr="00C62CC9">
        <w:rPr>
          <w:b w:val="0"/>
          <w:sz w:val="24"/>
        </w:rPr>
        <w:fldChar w:fldCharType="begin"/>
      </w:r>
      <w:r w:rsidRPr="00C62CC9">
        <w:rPr>
          <w:b w:val="0"/>
          <w:sz w:val="24"/>
        </w:rPr>
        <w:instrText xml:space="preserve"> SEQ Рис._ \* ARABIC </w:instrText>
      </w:r>
      <w:r w:rsidRPr="00C62CC9">
        <w:rPr>
          <w:b w:val="0"/>
          <w:sz w:val="24"/>
        </w:rPr>
        <w:fldChar w:fldCharType="separate"/>
      </w:r>
      <w:r w:rsidR="001A328F">
        <w:rPr>
          <w:b w:val="0"/>
          <w:noProof/>
          <w:sz w:val="24"/>
        </w:rPr>
        <w:t>9</w:t>
      </w:r>
      <w:r w:rsidRPr="00C62CC9">
        <w:rPr>
          <w:b w:val="0"/>
          <w:sz w:val="24"/>
        </w:rPr>
        <w:fldChar w:fldCharType="end"/>
      </w:r>
      <w:r w:rsidRPr="00C62CC9">
        <w:rPr>
          <w:b w:val="0"/>
          <w:sz w:val="24"/>
        </w:rPr>
        <w:t xml:space="preserve">. </w:t>
      </w:r>
      <w:r w:rsidR="006A7FF2" w:rsidRPr="00150F91">
        <w:rPr>
          <w:b w:val="0"/>
          <w:sz w:val="24"/>
        </w:rPr>
        <w:t xml:space="preserve">Проблема с </w:t>
      </w:r>
      <w:r w:rsidR="006A7FF2">
        <w:rPr>
          <w:b w:val="0"/>
          <w:sz w:val="24"/>
        </w:rPr>
        <w:t>блокировкой небезопасного содержимого</w:t>
      </w:r>
    </w:p>
    <w:p w:rsidR="006A7FF2" w:rsidRDefault="006A7FF2" w:rsidP="00FC3440">
      <w:pPr>
        <w:ind w:left="0" w:firstLine="709"/>
        <w:jc w:val="both"/>
      </w:pPr>
    </w:p>
    <w:p w:rsidR="00C82772" w:rsidRDefault="00FC3440" w:rsidP="00FC3440">
      <w:pPr>
        <w:ind w:left="0" w:firstLine="709"/>
        <w:jc w:val="both"/>
      </w:pPr>
      <w:r>
        <w:t xml:space="preserve">После входа в систему </w:t>
      </w:r>
      <w:r w:rsidR="009C51E6" w:rsidRPr="009C51E6">
        <w:rPr>
          <w:b/>
        </w:rPr>
        <w:t>обязательно</w:t>
      </w:r>
      <w:r w:rsidR="009C51E6">
        <w:t xml:space="preserve"> </w:t>
      </w:r>
      <w:r w:rsidR="00CC0C73">
        <w:t xml:space="preserve">необходимо ввести новый логин, пароль для учетной записи администратора и указать параметры настройки (рис. </w:t>
      </w:r>
      <w:r w:rsidR="00E864B3">
        <w:t>10</w:t>
      </w:r>
      <w:r w:rsidR="00CC0C73">
        <w:t xml:space="preserve">). </w:t>
      </w:r>
    </w:p>
    <w:p w:rsidR="00C82772" w:rsidRDefault="00C82772" w:rsidP="00FC3440">
      <w:pPr>
        <w:ind w:left="0" w:firstLine="709"/>
        <w:jc w:val="both"/>
        <w:rPr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Примечание: </w:t>
      </w:r>
      <w:r>
        <w:rPr>
          <w:i/>
          <w:iCs/>
          <w:sz w:val="23"/>
          <w:szCs w:val="23"/>
        </w:rPr>
        <w:t xml:space="preserve">внимательно заполняйте поле «Часовой пояс», его необходимо указать корректно для своего региона, в противном случае, сроки проведения закупочных процедур могут отображаться неверно. </w:t>
      </w:r>
    </w:p>
    <w:p w:rsidR="0059489F" w:rsidRDefault="00FC3440" w:rsidP="0059489F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4A9C115D" wp14:editId="6052E6AA">
            <wp:extent cx="4338084" cy="2437009"/>
            <wp:effectExtent l="0" t="0" r="5715" b="190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95801" cy="24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1EB" w:rsidRPr="0059489F" w:rsidRDefault="0059489F" w:rsidP="0059489F">
      <w:pPr>
        <w:pStyle w:val="afffd"/>
        <w:jc w:val="center"/>
        <w:rPr>
          <w:b w:val="0"/>
          <w:sz w:val="24"/>
        </w:rPr>
      </w:pPr>
      <w:r w:rsidRPr="0059489F">
        <w:rPr>
          <w:b w:val="0"/>
          <w:sz w:val="24"/>
        </w:rPr>
        <w:t xml:space="preserve">Рис.  </w:t>
      </w:r>
      <w:r w:rsidRPr="0059489F">
        <w:rPr>
          <w:b w:val="0"/>
          <w:sz w:val="24"/>
        </w:rPr>
        <w:fldChar w:fldCharType="begin"/>
      </w:r>
      <w:r w:rsidRPr="0059489F">
        <w:rPr>
          <w:b w:val="0"/>
          <w:sz w:val="24"/>
        </w:rPr>
        <w:instrText xml:space="preserve"> SEQ Рис._ \* ARABIC </w:instrText>
      </w:r>
      <w:r w:rsidRPr="0059489F">
        <w:rPr>
          <w:b w:val="0"/>
          <w:sz w:val="24"/>
        </w:rPr>
        <w:fldChar w:fldCharType="separate"/>
      </w:r>
      <w:r w:rsidR="001A328F">
        <w:rPr>
          <w:b w:val="0"/>
          <w:noProof/>
          <w:sz w:val="24"/>
        </w:rPr>
        <w:t>10</w:t>
      </w:r>
      <w:r w:rsidRPr="0059489F">
        <w:rPr>
          <w:b w:val="0"/>
          <w:sz w:val="24"/>
        </w:rPr>
        <w:fldChar w:fldCharType="end"/>
      </w:r>
      <w:r w:rsidRPr="0059489F">
        <w:rPr>
          <w:b w:val="0"/>
          <w:sz w:val="24"/>
        </w:rPr>
        <w:t>. Ввод информации для создания учетной записи администратора</w:t>
      </w:r>
    </w:p>
    <w:p w:rsidR="00C62CC9" w:rsidRDefault="00C62CC9" w:rsidP="00C82772">
      <w:pPr>
        <w:ind w:left="0" w:firstLine="709"/>
        <w:jc w:val="both"/>
      </w:pPr>
    </w:p>
    <w:p w:rsidR="00C82772" w:rsidRDefault="00C82772" w:rsidP="00C82772">
      <w:pPr>
        <w:ind w:left="0" w:firstLine="709"/>
        <w:jc w:val="both"/>
      </w:pPr>
      <w:r>
        <w:t xml:space="preserve">Приняв условия </w:t>
      </w:r>
      <w:r w:rsidRPr="00CC0C73">
        <w:rPr>
          <w:b/>
        </w:rPr>
        <w:t>соглашения о конфиденциальности</w:t>
      </w:r>
      <w:r>
        <w:rPr>
          <w:b/>
        </w:rPr>
        <w:t xml:space="preserve"> данных</w:t>
      </w:r>
      <w:r>
        <w:t xml:space="preserve">, необходимо нажать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6767E557" wp14:editId="17D635CA">
            <wp:extent cx="571500" cy="2095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3664C" w:rsidRDefault="0003664C" w:rsidP="0003664C">
      <w:pPr>
        <w:ind w:left="0" w:firstLine="709"/>
        <w:jc w:val="both"/>
      </w:pPr>
      <w:r>
        <w:t>После этого система автоматически создаст пользователя (рис. 1</w:t>
      </w:r>
      <w:r w:rsidR="00E864B3">
        <w:t>1</w:t>
      </w:r>
      <w:r>
        <w:t>).</w:t>
      </w:r>
    </w:p>
    <w:p w:rsidR="00BE3C72" w:rsidRDefault="00BE3C72" w:rsidP="0003664C">
      <w:pPr>
        <w:ind w:left="0" w:firstLine="709"/>
        <w:jc w:val="both"/>
      </w:pPr>
    </w:p>
    <w:p w:rsidR="0059489F" w:rsidRDefault="0003664C" w:rsidP="0059489F">
      <w:pPr>
        <w:keepNext/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0FDA518A" wp14:editId="4576D5BA">
            <wp:extent cx="4261449" cy="893229"/>
            <wp:effectExtent l="0" t="0" r="6350" b="254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12720"/>
                    <a:stretch/>
                  </pic:blipFill>
                  <pic:spPr bwMode="auto">
                    <a:xfrm>
                      <a:off x="0" y="0"/>
                      <a:ext cx="4261449" cy="89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64C" w:rsidRPr="0059489F" w:rsidRDefault="0059489F" w:rsidP="0059489F">
      <w:pPr>
        <w:pStyle w:val="afffd"/>
        <w:jc w:val="center"/>
        <w:rPr>
          <w:b w:val="0"/>
          <w:sz w:val="24"/>
        </w:rPr>
      </w:pPr>
      <w:r w:rsidRPr="0059489F">
        <w:rPr>
          <w:b w:val="0"/>
          <w:sz w:val="24"/>
        </w:rPr>
        <w:t xml:space="preserve">Рис.  </w:t>
      </w:r>
      <w:r w:rsidRPr="0059489F">
        <w:rPr>
          <w:b w:val="0"/>
          <w:sz w:val="24"/>
        </w:rPr>
        <w:fldChar w:fldCharType="begin"/>
      </w:r>
      <w:r w:rsidRPr="0059489F">
        <w:rPr>
          <w:b w:val="0"/>
          <w:sz w:val="24"/>
        </w:rPr>
        <w:instrText xml:space="preserve"> SEQ Рис._ \* ARABIC </w:instrText>
      </w:r>
      <w:r w:rsidRPr="0059489F">
        <w:rPr>
          <w:b w:val="0"/>
          <w:sz w:val="24"/>
        </w:rPr>
        <w:fldChar w:fldCharType="separate"/>
      </w:r>
      <w:r w:rsidR="001A328F">
        <w:rPr>
          <w:b w:val="0"/>
          <w:noProof/>
          <w:sz w:val="24"/>
        </w:rPr>
        <w:t>11</w:t>
      </w:r>
      <w:r w:rsidRPr="0059489F">
        <w:rPr>
          <w:b w:val="0"/>
          <w:sz w:val="24"/>
        </w:rPr>
        <w:fldChar w:fldCharType="end"/>
      </w:r>
      <w:r w:rsidRPr="0059489F">
        <w:rPr>
          <w:b w:val="0"/>
          <w:sz w:val="24"/>
        </w:rPr>
        <w:t>. Информационное сообщение о создании учетной записи</w:t>
      </w:r>
    </w:p>
    <w:p w:rsidR="00C82772" w:rsidRDefault="00C82772" w:rsidP="0003664C">
      <w:pPr>
        <w:ind w:left="0" w:firstLine="709"/>
        <w:jc w:val="center"/>
      </w:pPr>
    </w:p>
    <w:p w:rsidR="001C0C4F" w:rsidRPr="00E4657C" w:rsidRDefault="001C0C4F" w:rsidP="001C0C4F">
      <w:pPr>
        <w:ind w:left="0" w:firstLine="709"/>
        <w:jc w:val="both"/>
      </w:pPr>
      <w:r w:rsidRPr="00E4657C">
        <w:t>Перейдя по ссылке «Вход в систему»</w:t>
      </w:r>
      <w:r w:rsidR="003071CE" w:rsidRPr="00E4657C">
        <w:t xml:space="preserve"> Вы попадете в личный кабинет поставщика (рис. 1</w:t>
      </w:r>
      <w:r w:rsidR="00E864B3" w:rsidRPr="00E4657C">
        <w:t>2</w:t>
      </w:r>
      <w:r w:rsidR="003071CE" w:rsidRPr="00E4657C">
        <w:t>)</w:t>
      </w:r>
      <w:r w:rsidR="00C82772" w:rsidRPr="00E4657C">
        <w:t>.</w:t>
      </w:r>
    </w:p>
    <w:p w:rsidR="0031442F" w:rsidRPr="00E4657C" w:rsidRDefault="0031442F" w:rsidP="001C0C4F">
      <w:pPr>
        <w:ind w:left="0" w:firstLine="709"/>
        <w:jc w:val="both"/>
      </w:pPr>
      <w:r w:rsidRPr="00E4657C">
        <w:t>Системное меню первой созданной учетной записи поставщика имеет расширенный перечень пунктов и позволяет осуществлять администрирование всех учетных записей (контактных лиц) поставщика.</w:t>
      </w:r>
    </w:p>
    <w:p w:rsidR="00E71C4E" w:rsidRPr="00816E1F" w:rsidRDefault="0031442F" w:rsidP="00E71C4E">
      <w:pPr>
        <w:pStyle w:val="afffff9"/>
        <w:ind w:left="0" w:firstLine="709"/>
        <w:jc w:val="both"/>
        <w:rPr>
          <w:color w:val="000000"/>
        </w:rPr>
      </w:pPr>
      <w:r w:rsidRPr="00816E1F">
        <w:t>При последующих входах в систему используйте актуальные имя пользователя и пароль, указанные Вами.</w:t>
      </w:r>
      <w:r w:rsidR="00E71C4E" w:rsidRPr="00816E1F">
        <w:t xml:space="preserve"> Вход в систему мож</w:t>
      </w:r>
      <w:r w:rsidR="00B57BE0" w:rsidRPr="00816E1F">
        <w:t xml:space="preserve">ет быть осуществлен по ссылке: </w:t>
      </w:r>
      <w:hyperlink r:id="rId34" w:history="1">
        <w:r w:rsidR="001E6DF4" w:rsidRPr="00E4657C">
          <w:rPr>
            <w:rStyle w:val="af"/>
          </w:rPr>
          <w:t>https://srm.nlmk.ru/irj/portal</w:t>
        </w:r>
      </w:hyperlink>
      <w:r w:rsidR="001E6DF4" w:rsidRPr="00E4657C">
        <w:rPr>
          <w:rStyle w:val="af"/>
          <w:u w:val="none"/>
        </w:rPr>
        <w:t>.</w:t>
      </w:r>
    </w:p>
    <w:p w:rsidR="0031442F" w:rsidRDefault="0031442F" w:rsidP="001C0C4F">
      <w:pPr>
        <w:ind w:left="0" w:firstLine="709"/>
        <w:jc w:val="both"/>
      </w:pPr>
    </w:p>
    <w:p w:rsidR="008A73AD" w:rsidRPr="008A73AD" w:rsidRDefault="003C08B9" w:rsidP="008A73AD">
      <w:pPr>
        <w:keepNext/>
        <w:ind w:left="0" w:firstLine="0"/>
        <w:jc w:val="center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7AF21C0E" wp14:editId="352B3CF9">
            <wp:extent cx="6152515" cy="3251835"/>
            <wp:effectExtent l="0" t="0" r="63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CE" w:rsidRPr="008A73AD" w:rsidRDefault="008A73AD" w:rsidP="008A73AD">
      <w:pPr>
        <w:pStyle w:val="afffd"/>
        <w:jc w:val="center"/>
        <w:rPr>
          <w:b w:val="0"/>
          <w:sz w:val="24"/>
        </w:rPr>
      </w:pPr>
      <w:r w:rsidRPr="008A73AD">
        <w:rPr>
          <w:b w:val="0"/>
          <w:sz w:val="24"/>
        </w:rPr>
        <w:t xml:space="preserve">Рис.  </w:t>
      </w:r>
      <w:r w:rsidRPr="008A73AD">
        <w:rPr>
          <w:b w:val="0"/>
          <w:sz w:val="24"/>
        </w:rPr>
        <w:fldChar w:fldCharType="begin"/>
      </w:r>
      <w:r w:rsidRPr="008A73AD">
        <w:rPr>
          <w:b w:val="0"/>
          <w:sz w:val="24"/>
        </w:rPr>
        <w:instrText xml:space="preserve"> SEQ Рис._ \* ARABIC </w:instrText>
      </w:r>
      <w:r w:rsidRPr="008A73AD">
        <w:rPr>
          <w:b w:val="0"/>
          <w:sz w:val="24"/>
        </w:rPr>
        <w:fldChar w:fldCharType="separate"/>
      </w:r>
      <w:r w:rsidR="001A328F">
        <w:rPr>
          <w:b w:val="0"/>
          <w:noProof/>
          <w:sz w:val="24"/>
        </w:rPr>
        <w:t>12</w:t>
      </w:r>
      <w:r w:rsidRPr="008A73AD">
        <w:rPr>
          <w:b w:val="0"/>
          <w:sz w:val="24"/>
        </w:rPr>
        <w:fldChar w:fldCharType="end"/>
      </w:r>
      <w:r w:rsidRPr="008A73AD">
        <w:rPr>
          <w:b w:val="0"/>
          <w:sz w:val="24"/>
        </w:rPr>
        <w:t>. Интерфейс личной страницы поставщика</w:t>
      </w:r>
    </w:p>
    <w:p w:rsidR="00C03386" w:rsidRDefault="00C03386" w:rsidP="00C03386">
      <w:pPr>
        <w:pStyle w:val="20"/>
      </w:pPr>
      <w:bookmarkStart w:id="11" w:name="_Toc423523145"/>
      <w:r>
        <w:t>Управление данными поставщика</w:t>
      </w:r>
      <w:bookmarkEnd w:id="11"/>
    </w:p>
    <w:p w:rsidR="00C03386" w:rsidRDefault="002B7B1C" w:rsidP="00C03386">
      <w:pPr>
        <w:ind w:left="0" w:firstLine="709"/>
        <w:jc w:val="both"/>
      </w:pPr>
      <w:r>
        <w:t>В личном кабинете поставщика можно вести</w:t>
      </w:r>
      <w:r w:rsidR="00C03386">
        <w:t xml:space="preserve"> следующ</w:t>
      </w:r>
      <w:r>
        <w:t>ую информации о поставщиках</w:t>
      </w:r>
      <w:r w:rsidR="00C03386">
        <w:t>:</w:t>
      </w:r>
    </w:p>
    <w:p w:rsidR="00C03386" w:rsidRDefault="002B7B1C" w:rsidP="001C000E">
      <w:pPr>
        <w:pStyle w:val="afffff9"/>
        <w:numPr>
          <w:ilvl w:val="0"/>
          <w:numId w:val="21"/>
        </w:numPr>
        <w:tabs>
          <w:tab w:val="left" w:pos="993"/>
        </w:tabs>
        <w:ind w:left="1418" w:hanging="709"/>
        <w:jc w:val="both"/>
      </w:pPr>
      <w:r>
        <w:t>д</w:t>
      </w:r>
      <w:r w:rsidR="00C03386">
        <w:t>анные о сотрудниках (контактных лицах) поставщика;</w:t>
      </w:r>
    </w:p>
    <w:p w:rsidR="00C03386" w:rsidRDefault="002B7B1C" w:rsidP="001C000E">
      <w:pPr>
        <w:pStyle w:val="afffff9"/>
        <w:numPr>
          <w:ilvl w:val="0"/>
          <w:numId w:val="21"/>
        </w:numPr>
        <w:tabs>
          <w:tab w:val="left" w:pos="993"/>
        </w:tabs>
        <w:ind w:left="1418" w:hanging="709"/>
        <w:jc w:val="both"/>
      </w:pPr>
      <w:r>
        <w:t>д</w:t>
      </w:r>
      <w:r w:rsidR="00C03386">
        <w:t>анные о компании поставщика.</w:t>
      </w:r>
    </w:p>
    <w:p w:rsidR="002B7B1C" w:rsidRDefault="002B7B1C" w:rsidP="002B7B1C">
      <w:pPr>
        <w:ind w:left="0" w:firstLine="709"/>
        <w:jc w:val="both"/>
      </w:pPr>
    </w:p>
    <w:p w:rsidR="002B7B1C" w:rsidRDefault="002B7B1C" w:rsidP="002B7B1C">
      <w:pPr>
        <w:ind w:left="0" w:firstLine="709"/>
        <w:jc w:val="both"/>
      </w:pPr>
      <w:r>
        <w:t>Для осуществления указанных действий в личном кабинете доступны разделы</w:t>
      </w:r>
      <w:r>
        <w:br/>
      </w:r>
      <w:r w:rsidRPr="009E14C4">
        <w:t xml:space="preserve"> «</w:t>
      </w:r>
      <w:r>
        <w:t>Предприятие» и</w:t>
      </w:r>
      <w:r w:rsidRPr="009E14C4">
        <w:t xml:space="preserve"> «Сотрудники». </w:t>
      </w:r>
    </w:p>
    <w:p w:rsidR="002B7B1C" w:rsidRDefault="002B7B1C" w:rsidP="002B7B1C">
      <w:pPr>
        <w:ind w:left="0" w:firstLine="709"/>
        <w:jc w:val="both"/>
      </w:pPr>
      <w:r>
        <w:lastRenderedPageBreak/>
        <w:t xml:space="preserve">Вы можете изменять следующие данные: </w:t>
      </w:r>
    </w:p>
    <w:p w:rsidR="002B7B1C" w:rsidRDefault="002B7B1C" w:rsidP="001C000E">
      <w:pPr>
        <w:pStyle w:val="afffff9"/>
        <w:numPr>
          <w:ilvl w:val="0"/>
          <w:numId w:val="22"/>
        </w:numPr>
        <w:tabs>
          <w:tab w:val="left" w:pos="1134"/>
        </w:tabs>
        <w:jc w:val="both"/>
      </w:pPr>
      <w:r>
        <w:t>Прикреплять новые</w:t>
      </w:r>
      <w:r w:rsidR="00DD4673">
        <w:t xml:space="preserve"> документы</w:t>
      </w:r>
      <w:r>
        <w:t xml:space="preserve"> (приложения);</w:t>
      </w:r>
    </w:p>
    <w:p w:rsidR="002B7B1C" w:rsidRDefault="002B7B1C" w:rsidP="001C000E">
      <w:pPr>
        <w:pStyle w:val="afffff9"/>
        <w:numPr>
          <w:ilvl w:val="0"/>
          <w:numId w:val="22"/>
        </w:numPr>
        <w:tabs>
          <w:tab w:val="left" w:pos="1134"/>
        </w:tabs>
        <w:jc w:val="both"/>
      </w:pPr>
      <w:r>
        <w:t>Изменять данные о компании (наименование, ИНН, КПП, юридический и фактический адрес и др.)</w:t>
      </w:r>
    </w:p>
    <w:p w:rsidR="00DD4673" w:rsidRDefault="00DD4673" w:rsidP="001C000E">
      <w:pPr>
        <w:pStyle w:val="afffff9"/>
        <w:numPr>
          <w:ilvl w:val="0"/>
          <w:numId w:val="22"/>
        </w:numPr>
        <w:tabs>
          <w:tab w:val="left" w:pos="1134"/>
        </w:tabs>
        <w:jc w:val="both"/>
      </w:pPr>
      <w:r>
        <w:t>Загружать сертификаты;</w:t>
      </w:r>
    </w:p>
    <w:p w:rsidR="00825C7C" w:rsidRDefault="00825C7C" w:rsidP="001C000E">
      <w:pPr>
        <w:pStyle w:val="afffff9"/>
        <w:numPr>
          <w:ilvl w:val="0"/>
          <w:numId w:val="22"/>
        </w:numPr>
        <w:tabs>
          <w:tab w:val="left" w:pos="1134"/>
        </w:tabs>
        <w:jc w:val="both"/>
      </w:pPr>
      <w:r>
        <w:t>Создавать новое контактное лицо;</w:t>
      </w:r>
    </w:p>
    <w:p w:rsidR="002B7B1C" w:rsidRDefault="00825C7C" w:rsidP="001C000E">
      <w:pPr>
        <w:pStyle w:val="afffff9"/>
        <w:numPr>
          <w:ilvl w:val="0"/>
          <w:numId w:val="22"/>
        </w:numPr>
        <w:tabs>
          <w:tab w:val="left" w:pos="1134"/>
        </w:tabs>
        <w:jc w:val="both"/>
      </w:pPr>
      <w:r>
        <w:t>И</w:t>
      </w:r>
      <w:r w:rsidR="002B7B1C">
        <w:t>зменять данные контактного лица</w:t>
      </w:r>
      <w:r>
        <w:t xml:space="preserve">, в </w:t>
      </w:r>
      <w:proofErr w:type="spellStart"/>
      <w:r>
        <w:t>т.ч</w:t>
      </w:r>
      <w:proofErr w:type="spellEnd"/>
      <w:r>
        <w:t>. и собственные данные.</w:t>
      </w:r>
    </w:p>
    <w:p w:rsidR="00745A2A" w:rsidRPr="00B36026" w:rsidRDefault="00745A2A" w:rsidP="00B36026">
      <w:pPr>
        <w:ind w:left="0" w:firstLine="709"/>
        <w:jc w:val="both"/>
        <w:rPr>
          <w:bCs/>
          <w:szCs w:val="20"/>
        </w:rPr>
      </w:pPr>
    </w:p>
    <w:p w:rsidR="00745A2A" w:rsidRPr="003E55D2" w:rsidRDefault="00745A2A" w:rsidP="002B7B1C">
      <w:pPr>
        <w:ind w:left="0" w:firstLine="709"/>
        <w:jc w:val="both"/>
      </w:pPr>
    </w:p>
    <w:p w:rsidR="00FD6ACA" w:rsidRDefault="00D745FD" w:rsidP="002B7B1C">
      <w:pPr>
        <w:ind w:left="0" w:firstLine="709"/>
        <w:jc w:val="both"/>
      </w:pPr>
      <w:r>
        <w:t>В случае</w:t>
      </w:r>
      <w:r w:rsidR="002B7B1C">
        <w:t xml:space="preserve"> если </w:t>
      </w:r>
      <w:r w:rsidR="00FD6ACA">
        <w:t xml:space="preserve">Вы уже </w:t>
      </w:r>
      <w:r w:rsidR="002B7B1C">
        <w:t>име</w:t>
      </w:r>
      <w:r w:rsidR="00FD6ACA">
        <w:t>ете</w:t>
      </w:r>
      <w:r w:rsidR="002B7B1C">
        <w:t xml:space="preserve"> договорные отношения с компанией НЛМК, то </w:t>
      </w:r>
      <w:r w:rsidR="00FD6ACA">
        <w:t>запрос на изменение</w:t>
      </w:r>
      <w:r w:rsidR="002B7B1C">
        <w:t xml:space="preserve"> данных поставщика </w:t>
      </w:r>
      <w:r w:rsidR="00FD6ACA">
        <w:t>будет направлен</w:t>
      </w:r>
      <w:r w:rsidR="002B7B1C">
        <w:t xml:space="preserve"> в адрес </w:t>
      </w:r>
      <w:r w:rsidR="00B0149D">
        <w:t>сотрудника, ответственного за ведение нормативно-справочной информации,</w:t>
      </w:r>
      <w:r w:rsidR="002B7B1C">
        <w:t xml:space="preserve"> </w:t>
      </w:r>
      <w:r w:rsidR="00FD6ACA">
        <w:t>для</w:t>
      </w:r>
      <w:r w:rsidR="002B7B1C">
        <w:t xml:space="preserve"> дальнейшего согласования.</w:t>
      </w:r>
      <w:r w:rsidR="00FD6ACA">
        <w:t xml:space="preserve"> </w:t>
      </w:r>
    </w:p>
    <w:p w:rsidR="002B7B1C" w:rsidRPr="004E542E" w:rsidRDefault="00FD6ACA" w:rsidP="002B7B1C">
      <w:pPr>
        <w:ind w:left="0" w:firstLine="709"/>
        <w:jc w:val="both"/>
        <w:rPr>
          <w:i/>
        </w:rPr>
      </w:pPr>
      <w:r w:rsidRPr="00816E1F">
        <w:rPr>
          <w:b/>
          <w:bCs/>
          <w:i/>
          <w:iCs/>
        </w:rPr>
        <w:t xml:space="preserve">Примечание: </w:t>
      </w:r>
      <w:r w:rsidRPr="00816E1F">
        <w:rPr>
          <w:bCs/>
          <w:i/>
          <w:iCs/>
        </w:rPr>
        <w:t>и</w:t>
      </w:r>
      <w:r w:rsidRPr="004E542E">
        <w:rPr>
          <w:i/>
        </w:rPr>
        <w:t>зменения вступят в силу только после одобрения ответственного лица.</w:t>
      </w:r>
    </w:p>
    <w:p w:rsidR="002706DB" w:rsidRDefault="002706DB" w:rsidP="002B7B1C">
      <w:pPr>
        <w:ind w:left="0" w:firstLine="709"/>
        <w:jc w:val="both"/>
      </w:pPr>
    </w:p>
    <w:p w:rsidR="008321FB" w:rsidRDefault="008321FB" w:rsidP="001C000E">
      <w:pPr>
        <w:pStyle w:val="31"/>
        <w:numPr>
          <w:ilvl w:val="2"/>
          <w:numId w:val="22"/>
        </w:numPr>
      </w:pPr>
      <w:bookmarkStart w:id="12" w:name="_Toc423523146"/>
      <w:r>
        <w:t>Прикрепление новых документов</w:t>
      </w:r>
      <w:bookmarkEnd w:id="12"/>
    </w:p>
    <w:p w:rsidR="002706DB" w:rsidRDefault="002706DB" w:rsidP="008321FB">
      <w:pPr>
        <w:ind w:left="0" w:firstLine="709"/>
        <w:jc w:val="both"/>
      </w:pPr>
    </w:p>
    <w:p w:rsidR="0053563A" w:rsidRDefault="008321FB" w:rsidP="008321FB">
      <w:pPr>
        <w:ind w:left="0" w:firstLine="709"/>
        <w:jc w:val="both"/>
      </w:pPr>
      <w:r w:rsidRPr="008321FB">
        <w:t>Для прикрепления новых до</w:t>
      </w:r>
      <w:r>
        <w:t xml:space="preserve">кументов необходимо </w:t>
      </w:r>
      <w:r w:rsidR="0053563A">
        <w:t>выполнить следующие действия:</w:t>
      </w:r>
    </w:p>
    <w:p w:rsidR="001F1344" w:rsidRDefault="001F1344" w:rsidP="008321FB">
      <w:pPr>
        <w:ind w:left="0" w:firstLine="709"/>
        <w:jc w:val="both"/>
      </w:pPr>
    </w:p>
    <w:p w:rsidR="008321FB" w:rsidRDefault="0053563A" w:rsidP="001C000E">
      <w:pPr>
        <w:pStyle w:val="afffff9"/>
        <w:numPr>
          <w:ilvl w:val="0"/>
          <w:numId w:val="23"/>
        </w:numPr>
        <w:jc w:val="both"/>
      </w:pPr>
      <w:r>
        <w:t>П</w:t>
      </w:r>
      <w:r w:rsidR="008321FB">
        <w:t xml:space="preserve">ерейти в раздел </w:t>
      </w:r>
      <w:proofErr w:type="gramStart"/>
      <w:r w:rsidR="008321FB">
        <w:t xml:space="preserve">Предприятие </w:t>
      </w:r>
      <m:oMath>
        <m:r>
          <w:rPr>
            <w:rFonts w:ascii="Cambria Math" w:hAnsi="Cambria Math"/>
          </w:rPr>
          <m:t>→</m:t>
        </m:r>
      </m:oMath>
      <w:r w:rsidR="008321FB">
        <w:t xml:space="preserve"> Приложения</w:t>
      </w:r>
      <w:proofErr w:type="gramEnd"/>
      <w:r>
        <w:t xml:space="preserve"> (рис. 1</w:t>
      </w:r>
      <w:r w:rsidR="00E864B3">
        <w:t>3</w:t>
      </w:r>
      <w:r>
        <w:t>).</w:t>
      </w:r>
    </w:p>
    <w:p w:rsidR="0053563A" w:rsidRDefault="0053563A" w:rsidP="001C000E">
      <w:pPr>
        <w:pStyle w:val="afffff9"/>
        <w:numPr>
          <w:ilvl w:val="0"/>
          <w:numId w:val="23"/>
        </w:numPr>
        <w:jc w:val="both"/>
      </w:pPr>
      <w:r>
        <w:t>Указать описание добавляемого файла.</w:t>
      </w:r>
    </w:p>
    <w:p w:rsidR="0053563A" w:rsidRDefault="0053563A" w:rsidP="001C000E">
      <w:pPr>
        <w:pStyle w:val="afffff9"/>
        <w:numPr>
          <w:ilvl w:val="0"/>
          <w:numId w:val="23"/>
        </w:numPr>
        <w:jc w:val="both"/>
      </w:pPr>
      <w:r>
        <w:t>Нажать кнопку «Обзор…</w:t>
      </w:r>
      <w:proofErr w:type="gramStart"/>
      <w:r>
        <w:t>»</w:t>
      </w:r>
      <w:r w:rsidR="004E542E" w:rsidRPr="00816E1F">
        <w:t>,</w:t>
      </w:r>
      <w:r>
        <w:t>в</w:t>
      </w:r>
      <w:proofErr w:type="gramEnd"/>
      <w:r>
        <w:t xml:space="preserve"> диалоговом окне выбора файла для загрузки </w:t>
      </w:r>
      <w:r w:rsidR="0079074E">
        <w:t>указать</w:t>
      </w:r>
      <w:r>
        <w:t xml:space="preserve"> необходимый документ</w:t>
      </w:r>
      <w:r w:rsidR="0079074E">
        <w:t xml:space="preserve"> и нажать кнопку «Открыть»</w:t>
      </w:r>
      <w:r>
        <w:t>. После этого в строке «Имя файла» появится полный путь к файлу.</w:t>
      </w:r>
    </w:p>
    <w:p w:rsidR="0053563A" w:rsidRDefault="0053563A" w:rsidP="001C000E">
      <w:pPr>
        <w:pStyle w:val="afffff9"/>
        <w:numPr>
          <w:ilvl w:val="0"/>
          <w:numId w:val="23"/>
        </w:numPr>
        <w:jc w:val="both"/>
      </w:pPr>
      <w:r>
        <w:t xml:space="preserve">Нажать кнопку «Добавить приложение». После загрузки файла в таблице </w:t>
      </w:r>
      <w:r w:rsidR="0079074E">
        <w:t>приложенных</w:t>
      </w:r>
      <w:r>
        <w:t xml:space="preserve"> файлов появится </w:t>
      </w:r>
      <w:r w:rsidR="0079074E">
        <w:t>информация о добавленном документе.</w:t>
      </w:r>
    </w:p>
    <w:p w:rsidR="0053563A" w:rsidRDefault="0053563A" w:rsidP="0053563A">
      <w:pPr>
        <w:pStyle w:val="afffff9"/>
        <w:ind w:left="1069" w:firstLine="0"/>
        <w:jc w:val="both"/>
      </w:pPr>
    </w:p>
    <w:p w:rsidR="00B36026" w:rsidRDefault="0053563A" w:rsidP="00B36026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56CEE7E9" wp14:editId="5AA3AC1C">
            <wp:extent cx="6152515" cy="937260"/>
            <wp:effectExtent l="0" t="0" r="63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63A" w:rsidRPr="00B36026" w:rsidRDefault="00B36026" w:rsidP="00B36026">
      <w:pPr>
        <w:pStyle w:val="afffd"/>
        <w:jc w:val="center"/>
        <w:rPr>
          <w:b w:val="0"/>
          <w:sz w:val="24"/>
          <w:szCs w:val="24"/>
        </w:rPr>
      </w:pPr>
      <w:r w:rsidRPr="00404C15">
        <w:t xml:space="preserve">Рис.  </w:t>
      </w:r>
      <w:r w:rsidR="00D06445">
        <w:rPr>
          <w:b w:val="0"/>
          <w:noProof/>
          <w:sz w:val="24"/>
          <w:szCs w:val="24"/>
        </w:rPr>
        <w:fldChar w:fldCharType="begin"/>
      </w:r>
      <w:r w:rsidR="00D06445">
        <w:rPr>
          <w:b w:val="0"/>
          <w:noProof/>
          <w:sz w:val="24"/>
          <w:szCs w:val="24"/>
        </w:rPr>
        <w:instrText xml:space="preserve"> SEQ Рис._ \* ARABIC </w:instrText>
      </w:r>
      <w:r w:rsidR="00D06445">
        <w:rPr>
          <w:b w:val="0"/>
          <w:noProof/>
          <w:sz w:val="24"/>
          <w:szCs w:val="24"/>
        </w:rPr>
        <w:fldChar w:fldCharType="separate"/>
      </w:r>
      <w:r w:rsidR="001A328F">
        <w:rPr>
          <w:b w:val="0"/>
          <w:noProof/>
          <w:sz w:val="24"/>
          <w:szCs w:val="24"/>
        </w:rPr>
        <w:t>13</w:t>
      </w:r>
      <w:r w:rsidR="00D06445">
        <w:rPr>
          <w:b w:val="0"/>
          <w:noProof/>
          <w:sz w:val="24"/>
          <w:szCs w:val="24"/>
        </w:rPr>
        <w:fldChar w:fldCharType="end"/>
      </w:r>
      <w:r w:rsidRPr="00404C15">
        <w:rPr>
          <w:lang w:val="en-US"/>
        </w:rPr>
        <w:t>.</w:t>
      </w:r>
      <w:r w:rsidR="00D745FD" w:rsidRPr="00B36026">
        <w:rPr>
          <w:b w:val="0"/>
          <w:sz w:val="24"/>
          <w:szCs w:val="24"/>
        </w:rPr>
        <w:t>Добавление приложений</w:t>
      </w:r>
    </w:p>
    <w:p w:rsidR="001C0C4F" w:rsidRDefault="001C0C4F" w:rsidP="001C0C4F">
      <w:pPr>
        <w:ind w:left="0" w:firstLine="709"/>
        <w:jc w:val="both"/>
      </w:pPr>
    </w:p>
    <w:p w:rsidR="00CA400A" w:rsidRDefault="0079074E" w:rsidP="001C000E">
      <w:pPr>
        <w:pStyle w:val="31"/>
        <w:numPr>
          <w:ilvl w:val="2"/>
          <w:numId w:val="22"/>
        </w:numPr>
      </w:pPr>
      <w:bookmarkStart w:id="13" w:name="_Toc423523147"/>
      <w:r>
        <w:t>Изменение данных о компании</w:t>
      </w:r>
      <w:bookmarkEnd w:id="13"/>
    </w:p>
    <w:p w:rsidR="00500871" w:rsidRDefault="00500871" w:rsidP="00500871">
      <w:pPr>
        <w:ind w:left="0" w:firstLine="0"/>
        <w:jc w:val="center"/>
      </w:pPr>
    </w:p>
    <w:p w:rsidR="00C3051C" w:rsidRDefault="00C3051C" w:rsidP="00C3051C">
      <w:pPr>
        <w:ind w:left="0" w:firstLine="709"/>
        <w:jc w:val="both"/>
      </w:pPr>
      <w:r w:rsidRPr="008321FB">
        <w:t xml:space="preserve">Для </w:t>
      </w:r>
      <w:r>
        <w:t>изменения данных о компании необходимо выполнить следующие действия:</w:t>
      </w:r>
    </w:p>
    <w:p w:rsidR="001F1344" w:rsidRDefault="001F1344" w:rsidP="00C3051C">
      <w:pPr>
        <w:ind w:left="0" w:firstLine="709"/>
        <w:jc w:val="both"/>
      </w:pPr>
    </w:p>
    <w:p w:rsidR="00E71C4E" w:rsidRPr="004E542E" w:rsidRDefault="00E71C4E" w:rsidP="001C000E">
      <w:pPr>
        <w:pStyle w:val="afffff9"/>
        <w:numPr>
          <w:ilvl w:val="0"/>
          <w:numId w:val="24"/>
        </w:numPr>
        <w:jc w:val="both"/>
      </w:pPr>
      <w:r w:rsidRPr="004E542E">
        <w:t xml:space="preserve">Перейти в раздел </w:t>
      </w:r>
      <w:proofErr w:type="gramStart"/>
      <w:r w:rsidRPr="004E542E">
        <w:t xml:space="preserve">Предприятие </w:t>
      </w:r>
      <m:oMath>
        <m:r>
          <w:rPr>
            <w:rFonts w:ascii="Cambria Math" w:hAnsi="Cambria Math"/>
          </w:rPr>
          <m:t>→</m:t>
        </m:r>
      </m:oMath>
      <w:r w:rsidRPr="004E542E">
        <w:t xml:space="preserve"> Данные</w:t>
      </w:r>
      <w:proofErr w:type="gramEnd"/>
      <w:r w:rsidRPr="004E542E">
        <w:t xml:space="preserve"> предприятия (рис. 1</w:t>
      </w:r>
      <w:r w:rsidR="00E864B3" w:rsidRPr="004E542E">
        <w:t>4</w:t>
      </w:r>
      <w:r w:rsidRPr="004E542E">
        <w:t>).</w:t>
      </w:r>
    </w:p>
    <w:p w:rsidR="00E71C4E" w:rsidRPr="004E542E" w:rsidRDefault="00E71C4E" w:rsidP="001C000E">
      <w:pPr>
        <w:pStyle w:val="afffff9"/>
        <w:numPr>
          <w:ilvl w:val="0"/>
          <w:numId w:val="24"/>
        </w:numPr>
        <w:jc w:val="both"/>
      </w:pPr>
      <w:r w:rsidRPr="004E542E">
        <w:t>Нажать кнопку «Обработать».</w:t>
      </w:r>
    </w:p>
    <w:p w:rsidR="00E71C4E" w:rsidRPr="004E542E" w:rsidRDefault="00E71C4E" w:rsidP="001C000E">
      <w:pPr>
        <w:pStyle w:val="afffff9"/>
        <w:numPr>
          <w:ilvl w:val="0"/>
          <w:numId w:val="24"/>
        </w:numPr>
        <w:jc w:val="both"/>
      </w:pPr>
      <w:r w:rsidRPr="004E542E">
        <w:t>Внести дополнения/изменения в данные. Для возвращения в режим просмотра без сохранения введенных данных необходимо нажать кнопку «Просмотреть».</w:t>
      </w:r>
    </w:p>
    <w:p w:rsidR="00E71C4E" w:rsidRPr="004E542E" w:rsidRDefault="00E71C4E" w:rsidP="001C000E">
      <w:pPr>
        <w:pStyle w:val="afffff9"/>
        <w:numPr>
          <w:ilvl w:val="0"/>
          <w:numId w:val="24"/>
        </w:numPr>
        <w:jc w:val="both"/>
      </w:pPr>
      <w:r w:rsidRPr="004E542E">
        <w:t>Нажать кнопку «Сохранить</w:t>
      </w:r>
      <w:proofErr w:type="gramStart"/>
      <w:r w:rsidRPr="004E542E">
        <w:t xml:space="preserve">» </w:t>
      </w:r>
      <w:r w:rsidRPr="00816E1F">
        <w:rPr>
          <w:noProof/>
          <w:lang w:eastAsia="ru-RU"/>
        </w:rPr>
        <w:drawing>
          <wp:inline distT="0" distB="0" distL="0" distR="0" wp14:anchorId="540E9F8A" wp14:editId="500B4427">
            <wp:extent cx="723900" cy="219075"/>
            <wp:effectExtent l="0" t="0" r="0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42E">
        <w:t>.</w:t>
      </w:r>
      <w:proofErr w:type="gramEnd"/>
    </w:p>
    <w:p w:rsidR="00E71C4E" w:rsidRPr="004E542E" w:rsidRDefault="00E71C4E" w:rsidP="001C000E">
      <w:pPr>
        <w:pStyle w:val="afffff9"/>
        <w:numPr>
          <w:ilvl w:val="0"/>
          <w:numId w:val="24"/>
        </w:numPr>
        <w:jc w:val="both"/>
      </w:pPr>
      <w:r w:rsidRPr="004E542E">
        <w:t>После сохранения система выдаст информационное сообщение о блокировке даль</w:t>
      </w:r>
      <w:r w:rsidR="002706DB" w:rsidRPr="004E542E">
        <w:t xml:space="preserve">нейших изменений до утверждения ответственными лицами. По нажатию кнопки «Просмотреть </w:t>
      </w:r>
      <w:proofErr w:type="gramStart"/>
      <w:r w:rsidR="002706DB" w:rsidRPr="004E542E">
        <w:t xml:space="preserve">изменения» </w:t>
      </w:r>
      <w:r w:rsidR="002706DB" w:rsidRPr="00816E1F">
        <w:rPr>
          <w:noProof/>
          <w:lang w:eastAsia="ru-RU"/>
        </w:rPr>
        <w:drawing>
          <wp:inline distT="0" distB="0" distL="0" distR="0" wp14:anchorId="5B426FE5" wp14:editId="1ECB9B54">
            <wp:extent cx="1485900" cy="200025"/>
            <wp:effectExtent l="0" t="0" r="0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6DB" w:rsidRPr="004E542E">
        <w:t xml:space="preserve"> Вы</w:t>
      </w:r>
      <w:proofErr w:type="gramEnd"/>
      <w:r w:rsidR="002706DB" w:rsidRPr="004E542E">
        <w:t xml:space="preserve"> можете увидеть перечень внесенных корректировок, находящихся на утверждении.</w:t>
      </w:r>
    </w:p>
    <w:p w:rsidR="00E71C4E" w:rsidRPr="00404C15" w:rsidRDefault="00E71C4E" w:rsidP="00E71C4E">
      <w:pPr>
        <w:pStyle w:val="afffff9"/>
        <w:ind w:left="1069" w:firstLine="0"/>
        <w:jc w:val="both"/>
      </w:pPr>
    </w:p>
    <w:p w:rsidR="00B36026" w:rsidRDefault="00B36026" w:rsidP="00B36026">
      <w:pPr>
        <w:ind w:left="0" w:firstLine="709"/>
        <w:jc w:val="both"/>
      </w:pPr>
      <w:r>
        <w:lastRenderedPageBreak/>
        <w:t>При необходимости изменения данных о компании обратите внимание, что наименование компании, ИНН, КПП должны соответствовать сведениям, отраженны</w:t>
      </w:r>
      <w:r w:rsidR="004E542E">
        <w:t>м</w:t>
      </w:r>
      <w:r>
        <w:t xml:space="preserve"> в свидетельствах о государственной регистрации юридического лица и о постановке на учет юридического лица в налоговом органе. Для наименования компания предусмотрено 4 поля.</w:t>
      </w:r>
    </w:p>
    <w:p w:rsidR="00B36026" w:rsidRPr="00B36026" w:rsidRDefault="00B36026" w:rsidP="00E71C4E">
      <w:pPr>
        <w:pStyle w:val="afffff9"/>
        <w:ind w:left="1069" w:firstLine="0"/>
        <w:jc w:val="both"/>
      </w:pPr>
    </w:p>
    <w:p w:rsidR="00D745FD" w:rsidRPr="00816E1F" w:rsidRDefault="00D745FD" w:rsidP="00D745FD">
      <w:pPr>
        <w:keepNext/>
        <w:ind w:left="0" w:firstLine="0"/>
        <w:jc w:val="both"/>
      </w:pPr>
    </w:p>
    <w:p w:rsidR="00B36026" w:rsidRDefault="00B36026" w:rsidP="00B36026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A86C910" wp14:editId="7FDC5894">
            <wp:extent cx="3906589" cy="503775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81" cy="503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4E" w:rsidRPr="00404C15" w:rsidRDefault="00B36026" w:rsidP="00404C15">
      <w:pPr>
        <w:pStyle w:val="afffd"/>
        <w:ind w:left="0" w:firstLine="0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14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</w:rPr>
        <w:t xml:space="preserve">. </w:t>
      </w:r>
      <w:r w:rsidR="00D745FD" w:rsidRPr="00404C15">
        <w:rPr>
          <w:b w:val="0"/>
          <w:sz w:val="24"/>
          <w:szCs w:val="24"/>
        </w:rPr>
        <w:t>Изменение данных о компании</w:t>
      </w:r>
    </w:p>
    <w:p w:rsidR="00BE3C72" w:rsidRPr="00BE3C72" w:rsidRDefault="00BE3C72" w:rsidP="00BE3C72"/>
    <w:p w:rsidR="002706DB" w:rsidRDefault="002706DB" w:rsidP="001C000E">
      <w:pPr>
        <w:pStyle w:val="31"/>
        <w:numPr>
          <w:ilvl w:val="2"/>
          <w:numId w:val="22"/>
        </w:numPr>
      </w:pPr>
      <w:bookmarkStart w:id="14" w:name="_Toc423523148"/>
      <w:r>
        <w:t>Добавление сертификатов</w:t>
      </w:r>
      <w:bookmarkEnd w:id="14"/>
    </w:p>
    <w:p w:rsidR="002F74D0" w:rsidRDefault="002F74D0" w:rsidP="002F74D0">
      <w:pPr>
        <w:ind w:left="0" w:firstLine="709"/>
        <w:jc w:val="both"/>
      </w:pPr>
    </w:p>
    <w:p w:rsidR="002F74D0" w:rsidRDefault="002F74D0" w:rsidP="002F74D0">
      <w:pPr>
        <w:ind w:left="0" w:firstLine="709"/>
        <w:jc w:val="both"/>
      </w:pPr>
      <w:r w:rsidRPr="008321FB">
        <w:t xml:space="preserve">Для </w:t>
      </w:r>
      <w:r>
        <w:t>добавления сертификатов необходимо выполнить следующие действия:</w:t>
      </w:r>
    </w:p>
    <w:p w:rsidR="004E542E" w:rsidRDefault="004E542E" w:rsidP="002F74D0">
      <w:pPr>
        <w:ind w:left="0" w:firstLine="709"/>
        <w:jc w:val="both"/>
      </w:pPr>
    </w:p>
    <w:p w:rsidR="002F74D0" w:rsidRDefault="002F74D0" w:rsidP="001C000E">
      <w:pPr>
        <w:pStyle w:val="afffff9"/>
        <w:numPr>
          <w:ilvl w:val="0"/>
          <w:numId w:val="25"/>
        </w:numPr>
        <w:ind w:left="993" w:hanging="284"/>
        <w:jc w:val="both"/>
      </w:pPr>
      <w:r>
        <w:t xml:space="preserve">Перейти в раздел </w:t>
      </w:r>
      <w:proofErr w:type="gramStart"/>
      <w:r>
        <w:t xml:space="preserve">Предприятие </w:t>
      </w:r>
      <m:oMath>
        <m:r>
          <w:rPr>
            <w:rFonts w:ascii="Cambria Math" w:hAnsi="Cambria Math"/>
          </w:rPr>
          <m:t>→</m:t>
        </m:r>
      </m:oMath>
      <w:r>
        <w:t xml:space="preserve"> Сертификаты</w:t>
      </w:r>
      <w:proofErr w:type="gramEnd"/>
      <w:r>
        <w:t>.</w:t>
      </w:r>
    </w:p>
    <w:p w:rsidR="0089684E" w:rsidRDefault="0006264E" w:rsidP="001C000E">
      <w:pPr>
        <w:pStyle w:val="afffff9"/>
        <w:numPr>
          <w:ilvl w:val="0"/>
          <w:numId w:val="25"/>
        </w:numPr>
        <w:ind w:left="993" w:hanging="284"/>
        <w:jc w:val="both"/>
      </w:pPr>
      <w:r>
        <w:t>Нажать кнопку «Добавить» (рис. 1</w:t>
      </w:r>
      <w:r w:rsidR="00E864B3">
        <w:t>5</w:t>
      </w:r>
      <w:r>
        <w:t>).</w:t>
      </w:r>
    </w:p>
    <w:p w:rsidR="003E6378" w:rsidRDefault="003E6378" w:rsidP="003E6378">
      <w:pPr>
        <w:pStyle w:val="afffff9"/>
        <w:ind w:left="993" w:firstLine="0"/>
        <w:jc w:val="both"/>
      </w:pPr>
    </w:p>
    <w:p w:rsidR="00B36026" w:rsidRDefault="0006264E" w:rsidP="00B36026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0B09EEC6" wp14:editId="1719C8E5">
            <wp:extent cx="6143625" cy="619125"/>
            <wp:effectExtent l="0" t="0" r="9525" b="95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4E" w:rsidRPr="00404C15" w:rsidRDefault="00B36026" w:rsidP="00B36026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15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</w:rPr>
        <w:t>.</w:t>
      </w:r>
      <w:r w:rsidR="003E6378" w:rsidRPr="00404C15">
        <w:rPr>
          <w:b w:val="0"/>
          <w:sz w:val="24"/>
          <w:szCs w:val="24"/>
        </w:rPr>
        <w:t xml:space="preserve"> Переход в режим добавления сертификата</w:t>
      </w:r>
    </w:p>
    <w:p w:rsidR="0006264E" w:rsidRDefault="0006264E" w:rsidP="0006264E">
      <w:pPr>
        <w:pStyle w:val="afffff9"/>
        <w:ind w:left="993" w:firstLine="0"/>
        <w:jc w:val="both"/>
      </w:pPr>
    </w:p>
    <w:p w:rsidR="0006264E" w:rsidRDefault="0006264E" w:rsidP="001C000E">
      <w:pPr>
        <w:pStyle w:val="afffff9"/>
        <w:numPr>
          <w:ilvl w:val="0"/>
          <w:numId w:val="25"/>
        </w:numPr>
        <w:ind w:left="993" w:hanging="284"/>
        <w:jc w:val="both"/>
      </w:pPr>
      <w:r>
        <w:t>Заполнить обязательные поля и выбрать необходимый файл для загрузки.</w:t>
      </w:r>
    </w:p>
    <w:p w:rsidR="0006264E" w:rsidRDefault="0006264E" w:rsidP="001C000E">
      <w:pPr>
        <w:pStyle w:val="afffff9"/>
        <w:numPr>
          <w:ilvl w:val="0"/>
          <w:numId w:val="25"/>
        </w:numPr>
        <w:ind w:left="993" w:hanging="284"/>
        <w:jc w:val="both"/>
      </w:pPr>
      <w:r>
        <w:t>Нажать кнопку «Загрузить сертификат» (рис. 1</w:t>
      </w:r>
      <w:r w:rsidR="00E864B3">
        <w:t>6</w:t>
      </w:r>
      <w:r>
        <w:t>).</w:t>
      </w:r>
    </w:p>
    <w:p w:rsidR="0089684E" w:rsidRDefault="0089684E" w:rsidP="0089684E">
      <w:pPr>
        <w:jc w:val="both"/>
      </w:pPr>
    </w:p>
    <w:p w:rsidR="00B36026" w:rsidRDefault="0006264E" w:rsidP="00B36026">
      <w:pPr>
        <w:keepNext/>
        <w:ind w:left="0" w:firstLine="0"/>
      </w:pPr>
      <w:r>
        <w:rPr>
          <w:noProof/>
          <w:lang w:eastAsia="ru-RU"/>
        </w:rPr>
        <w:drawing>
          <wp:inline distT="0" distB="0" distL="0" distR="0" wp14:anchorId="4C754625" wp14:editId="4A10D1C8">
            <wp:extent cx="6477000" cy="200977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86" w:rsidRPr="00404C15" w:rsidRDefault="00B36026" w:rsidP="00B36026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16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  <w:lang w:val="en-US"/>
        </w:rPr>
        <w:t>.</w:t>
      </w:r>
      <w:r w:rsidR="00404C15" w:rsidRPr="00404C15">
        <w:rPr>
          <w:b w:val="0"/>
          <w:sz w:val="24"/>
          <w:szCs w:val="24"/>
          <w:lang w:val="en-US"/>
        </w:rPr>
        <w:t xml:space="preserve"> </w:t>
      </w:r>
      <w:r w:rsidR="003E6378" w:rsidRPr="00404C15">
        <w:rPr>
          <w:b w:val="0"/>
          <w:sz w:val="24"/>
          <w:szCs w:val="24"/>
        </w:rPr>
        <w:t>Загрузка сертификата</w:t>
      </w:r>
    </w:p>
    <w:p w:rsidR="0006264E" w:rsidRDefault="0006264E" w:rsidP="0006264E">
      <w:pPr>
        <w:ind w:left="0" w:firstLine="0"/>
        <w:jc w:val="center"/>
      </w:pPr>
    </w:p>
    <w:p w:rsidR="0006264E" w:rsidRDefault="0006264E" w:rsidP="003E6378">
      <w:pPr>
        <w:pStyle w:val="afffff9"/>
        <w:numPr>
          <w:ilvl w:val="0"/>
          <w:numId w:val="25"/>
        </w:numPr>
        <w:ind w:left="993" w:hanging="284"/>
        <w:jc w:val="both"/>
      </w:pPr>
      <w:r>
        <w:t>После успешной загрузки сертификат будет доступен для просмотра.</w:t>
      </w:r>
    </w:p>
    <w:p w:rsidR="0006264E" w:rsidRDefault="0006264E" w:rsidP="0006264E">
      <w:pPr>
        <w:pStyle w:val="afffff9"/>
        <w:ind w:left="1429" w:firstLine="0"/>
        <w:jc w:val="both"/>
      </w:pPr>
    </w:p>
    <w:p w:rsidR="0006264E" w:rsidRPr="00DA7D01" w:rsidRDefault="00CE7B72" w:rsidP="001C000E">
      <w:pPr>
        <w:pStyle w:val="31"/>
        <w:numPr>
          <w:ilvl w:val="2"/>
          <w:numId w:val="22"/>
        </w:numPr>
      </w:pPr>
      <w:bookmarkStart w:id="15" w:name="_Toc423523149"/>
      <w:r w:rsidRPr="00DA7D01">
        <w:t>С</w:t>
      </w:r>
      <w:r w:rsidR="0006264E" w:rsidRPr="00DA7D01">
        <w:t xml:space="preserve">оздание </w:t>
      </w:r>
      <w:r w:rsidRPr="00DA7D01">
        <w:t xml:space="preserve">нового </w:t>
      </w:r>
      <w:r w:rsidR="0006264E" w:rsidRPr="00DA7D01">
        <w:t>контактного лица</w:t>
      </w:r>
      <w:bookmarkEnd w:id="15"/>
    </w:p>
    <w:p w:rsidR="00CE7B72" w:rsidRDefault="00CE7B72">
      <w:pPr>
        <w:ind w:left="0" w:firstLine="0"/>
      </w:pPr>
    </w:p>
    <w:p w:rsidR="00CE7B72" w:rsidRDefault="00CE7B72" w:rsidP="00CE7B72">
      <w:pPr>
        <w:ind w:left="0" w:firstLine="709"/>
        <w:jc w:val="both"/>
      </w:pPr>
      <w:r w:rsidRPr="005845D0">
        <w:t>Для создания нового контактного лица необходимо выполнить следующие действия:</w:t>
      </w:r>
    </w:p>
    <w:p w:rsidR="001F1344" w:rsidRPr="005845D0" w:rsidRDefault="001F1344" w:rsidP="00CE7B72">
      <w:pPr>
        <w:ind w:left="0" w:firstLine="709"/>
        <w:jc w:val="both"/>
      </w:pPr>
    </w:p>
    <w:p w:rsidR="00CE7B72" w:rsidRPr="005845D0" w:rsidRDefault="00CE7B72" w:rsidP="001C000E">
      <w:pPr>
        <w:pStyle w:val="afffff9"/>
        <w:numPr>
          <w:ilvl w:val="0"/>
          <w:numId w:val="26"/>
        </w:numPr>
        <w:ind w:left="993" w:hanging="284"/>
        <w:jc w:val="both"/>
      </w:pPr>
      <w:r w:rsidRPr="005845D0">
        <w:t xml:space="preserve">Перейти в раздел Сотрудники  </w:t>
      </w:r>
      <m:oMath>
        <m:r>
          <w:rPr>
            <w:rFonts w:ascii="Cambria Math" w:hAnsi="Cambria Math"/>
          </w:rPr>
          <m:t>→</m:t>
        </m:r>
      </m:oMath>
      <w:r w:rsidRPr="005845D0">
        <w:t xml:space="preserve"> </w:t>
      </w:r>
      <w:r w:rsidR="00D32F8A" w:rsidRPr="005845D0">
        <w:t xml:space="preserve"> </w:t>
      </w:r>
      <w:r w:rsidRPr="005845D0">
        <w:t>Создать пользователя</w:t>
      </w:r>
      <w:r w:rsidR="005845D0" w:rsidRPr="005845D0">
        <w:t>.</w:t>
      </w:r>
    </w:p>
    <w:p w:rsidR="005845D0" w:rsidRDefault="005845D0" w:rsidP="001C000E">
      <w:pPr>
        <w:pStyle w:val="afffff9"/>
        <w:numPr>
          <w:ilvl w:val="0"/>
          <w:numId w:val="26"/>
        </w:numPr>
        <w:ind w:left="993" w:hanging="284"/>
        <w:jc w:val="both"/>
      </w:pPr>
      <w:r>
        <w:t>Заполнить поля, являющиеся обязательными</w:t>
      </w:r>
      <w:r w:rsidR="00686474">
        <w:t>, указать язык</w:t>
      </w:r>
      <w:r>
        <w:t xml:space="preserve"> (рис. 1</w:t>
      </w:r>
      <w:r w:rsidR="00E864B3">
        <w:t>7</w:t>
      </w:r>
      <w:r>
        <w:t>).</w:t>
      </w:r>
    </w:p>
    <w:p w:rsidR="00056599" w:rsidRDefault="00056599" w:rsidP="001C000E">
      <w:pPr>
        <w:pStyle w:val="afffff9"/>
        <w:numPr>
          <w:ilvl w:val="0"/>
          <w:numId w:val="26"/>
        </w:numPr>
        <w:ind w:left="993" w:hanging="284"/>
        <w:jc w:val="both"/>
      </w:pPr>
      <w:r>
        <w:t>Ознакомиться и принять условия соглашения о конфиденциальности.</w:t>
      </w:r>
    </w:p>
    <w:p w:rsidR="00056599" w:rsidRDefault="00056599" w:rsidP="001C000E">
      <w:pPr>
        <w:pStyle w:val="afffff9"/>
        <w:numPr>
          <w:ilvl w:val="0"/>
          <w:numId w:val="26"/>
        </w:numPr>
        <w:ind w:left="993" w:hanging="284"/>
        <w:jc w:val="both"/>
      </w:pPr>
      <w:r>
        <w:t>Создать сотрудника по нажатию кнопк</w:t>
      </w:r>
      <w:r w:rsidR="003E6378">
        <w:t>и</w:t>
      </w:r>
      <w:r>
        <w:t xml:space="preserve"> «Создать</w:t>
      </w:r>
      <w:proofErr w:type="gramStart"/>
      <w:r>
        <w:t xml:space="preserve">» </w:t>
      </w:r>
      <w:r>
        <w:rPr>
          <w:noProof/>
          <w:lang w:eastAsia="ru-RU"/>
        </w:rPr>
        <w:drawing>
          <wp:inline distT="0" distB="0" distL="0" distR="0" wp14:anchorId="79C1DD27" wp14:editId="1D4E09EC">
            <wp:extent cx="628650" cy="22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B36026" w:rsidRDefault="005845D0" w:rsidP="00B36026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DF53D0" wp14:editId="739F2B6D">
            <wp:extent cx="5646092" cy="4467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46829" cy="446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5D0" w:rsidRPr="00404C15" w:rsidRDefault="00B36026" w:rsidP="00B36026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17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</w:rPr>
        <w:t>.</w:t>
      </w:r>
      <w:r w:rsidR="00404C15" w:rsidRPr="00404C15">
        <w:rPr>
          <w:b w:val="0"/>
          <w:sz w:val="24"/>
          <w:szCs w:val="24"/>
        </w:rPr>
        <w:t xml:space="preserve"> </w:t>
      </w:r>
      <w:r w:rsidR="003E6378" w:rsidRPr="00404C15">
        <w:rPr>
          <w:b w:val="0"/>
          <w:sz w:val="24"/>
          <w:szCs w:val="24"/>
        </w:rPr>
        <w:t>Создание нового контактного лица</w:t>
      </w:r>
    </w:p>
    <w:p w:rsidR="00D94249" w:rsidRDefault="00D94249" w:rsidP="005845D0">
      <w:pPr>
        <w:pStyle w:val="afffff9"/>
        <w:ind w:left="0" w:firstLine="0"/>
        <w:jc w:val="center"/>
      </w:pPr>
    </w:p>
    <w:p w:rsidR="00A372A0" w:rsidRDefault="00A372A0" w:rsidP="003E6378">
      <w:pPr>
        <w:pStyle w:val="afffff9"/>
        <w:numPr>
          <w:ilvl w:val="0"/>
          <w:numId w:val="26"/>
        </w:numPr>
        <w:ind w:left="1276" w:hanging="283"/>
        <w:jc w:val="both"/>
      </w:pPr>
      <w:r>
        <w:t xml:space="preserve">В списке контактных лиц в разделе </w:t>
      </w:r>
      <w:proofErr w:type="gramStart"/>
      <w:r w:rsidRPr="005845D0">
        <w:t xml:space="preserve">Сотрудники </w:t>
      </w:r>
      <m:oMath>
        <m:r>
          <w:rPr>
            <w:rFonts w:ascii="Cambria Math" w:hAnsi="Cambria Math"/>
          </w:rPr>
          <m:t>→</m:t>
        </m:r>
      </m:oMath>
      <w:r>
        <w:t xml:space="preserve"> Поиск</w:t>
      </w:r>
      <w:proofErr w:type="gramEnd"/>
      <w:r>
        <w:t xml:space="preserve"> пользователя появится новая запись со статусом «Еще нет утверждения» (рис. 1</w:t>
      </w:r>
      <w:r w:rsidR="00E864B3">
        <w:t>8</w:t>
      </w:r>
      <w:r>
        <w:t>).</w:t>
      </w:r>
    </w:p>
    <w:p w:rsidR="00A372A0" w:rsidRDefault="00A372A0" w:rsidP="00A372A0">
      <w:pPr>
        <w:pStyle w:val="afffff9"/>
        <w:ind w:firstLine="0"/>
        <w:jc w:val="both"/>
      </w:pPr>
    </w:p>
    <w:p w:rsidR="00B36026" w:rsidRDefault="00A372A0" w:rsidP="00B36026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D21E66A" wp14:editId="78915057">
            <wp:extent cx="6467475" cy="819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A0" w:rsidRPr="00404C15" w:rsidRDefault="00B36026" w:rsidP="00B36026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18</w:t>
      </w:r>
      <w:r w:rsidRPr="00404C15">
        <w:rPr>
          <w:b w:val="0"/>
          <w:sz w:val="24"/>
          <w:szCs w:val="24"/>
        </w:rPr>
        <w:fldChar w:fldCharType="end"/>
      </w:r>
      <w:r w:rsidRPr="00D87A9B">
        <w:rPr>
          <w:b w:val="0"/>
          <w:sz w:val="24"/>
          <w:szCs w:val="24"/>
        </w:rPr>
        <w:t>.</w:t>
      </w:r>
      <w:r w:rsidR="003E6378" w:rsidRPr="00404C15">
        <w:rPr>
          <w:b w:val="0"/>
          <w:sz w:val="24"/>
          <w:szCs w:val="24"/>
        </w:rPr>
        <w:t xml:space="preserve"> Просмотр статусов по созданным контактным лицам</w:t>
      </w:r>
    </w:p>
    <w:p w:rsidR="00A372A0" w:rsidRDefault="00A372A0" w:rsidP="005845D0">
      <w:pPr>
        <w:pStyle w:val="afffff9"/>
        <w:ind w:left="0" w:firstLine="0"/>
        <w:jc w:val="center"/>
      </w:pPr>
    </w:p>
    <w:p w:rsidR="00CA3FC2" w:rsidRDefault="00CA3FC2" w:rsidP="003E6378">
      <w:pPr>
        <w:pStyle w:val="afffff9"/>
        <w:numPr>
          <w:ilvl w:val="0"/>
          <w:numId w:val="26"/>
        </w:numPr>
        <w:ind w:left="1276" w:hanging="283"/>
        <w:jc w:val="both"/>
      </w:pPr>
      <w:r>
        <w:t xml:space="preserve">Необходимо дождаться утверждения нового контактного лица ответственным сотрудником </w:t>
      </w:r>
      <w:r w:rsidR="00374C02">
        <w:t>НЛМК</w:t>
      </w:r>
      <w:r>
        <w:t>.</w:t>
      </w:r>
      <w:r w:rsidR="00A372A0">
        <w:t xml:space="preserve"> После положительного реше</w:t>
      </w:r>
      <w:r w:rsidR="003E6378">
        <w:t>ния об утверждении статус записи</w:t>
      </w:r>
      <w:r w:rsidR="00A372A0">
        <w:t xml:space="preserve"> будет изменен на «Обновлено».</w:t>
      </w:r>
    </w:p>
    <w:p w:rsidR="00A372A0" w:rsidRDefault="00A372A0" w:rsidP="003E6378">
      <w:pPr>
        <w:pStyle w:val="afffff9"/>
        <w:numPr>
          <w:ilvl w:val="0"/>
          <w:numId w:val="26"/>
        </w:numPr>
        <w:ind w:left="1276" w:hanging="283"/>
        <w:jc w:val="both"/>
      </w:pPr>
      <w:r>
        <w:t>После этого</w:t>
      </w:r>
      <w:r w:rsidR="001F1344">
        <w:t xml:space="preserve"> </w:t>
      </w:r>
      <w:r>
        <w:t>следует</w:t>
      </w:r>
      <w:r w:rsidR="001F1344">
        <w:t xml:space="preserve"> с</w:t>
      </w:r>
      <w:r w:rsidR="00D94249">
        <w:t xml:space="preserve">оздать системного пользователя для контактного лица, </w:t>
      </w:r>
      <w:r w:rsidR="001F263D">
        <w:t xml:space="preserve">указав его логин, </w:t>
      </w:r>
      <w:r w:rsidR="00D94249">
        <w:t>пароль</w:t>
      </w:r>
      <w:r w:rsidR="001F263D">
        <w:t xml:space="preserve"> и</w:t>
      </w:r>
      <w:r w:rsidR="00D94249">
        <w:t xml:space="preserve"> необходимые полномочия</w:t>
      </w:r>
      <w:r>
        <w:t>. Для этого необходимо зайти в данные сотрудника, кликнув по ссылке с именем и нажать кнопку «Обработать</w:t>
      </w:r>
      <w:proofErr w:type="gramStart"/>
      <w:r>
        <w:t xml:space="preserve">» </w:t>
      </w:r>
      <w:r>
        <w:rPr>
          <w:noProof/>
          <w:lang w:eastAsia="ru-RU"/>
        </w:rPr>
        <w:drawing>
          <wp:inline distT="0" distB="0" distL="0" distR="0" wp14:anchorId="6F9CEFDC" wp14:editId="72AAAE93">
            <wp:extent cx="809625" cy="238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D94249" w:rsidRDefault="00A372A0" w:rsidP="003E6378">
      <w:pPr>
        <w:pStyle w:val="afffff9"/>
        <w:numPr>
          <w:ilvl w:val="0"/>
          <w:numId w:val="26"/>
        </w:numPr>
        <w:ind w:left="1276" w:hanging="283"/>
        <w:jc w:val="both"/>
      </w:pPr>
      <w:r>
        <w:t>Ввести необходимые данные (рис. 1</w:t>
      </w:r>
      <w:r w:rsidR="00E864B3">
        <w:t>9</w:t>
      </w:r>
      <w:r w:rsidR="00D94249">
        <w:t xml:space="preserve">) и сохранить сделанные </w:t>
      </w:r>
      <w:proofErr w:type="gramStart"/>
      <w:r w:rsidR="00D94249">
        <w:t xml:space="preserve">изменения </w:t>
      </w:r>
      <w:r w:rsidR="00D94249">
        <w:rPr>
          <w:noProof/>
          <w:lang w:eastAsia="ru-RU"/>
        </w:rPr>
        <w:drawing>
          <wp:inline distT="0" distB="0" distL="0" distR="0" wp14:anchorId="72C1ED37" wp14:editId="14B640B5">
            <wp:extent cx="742950" cy="24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249">
        <w:t>.</w:t>
      </w:r>
      <w:proofErr w:type="gramEnd"/>
      <w:r w:rsidR="00D94249">
        <w:t xml:space="preserve"> Для выхода без сохранения нажать кнопку «Просмотреть</w:t>
      </w:r>
      <w:proofErr w:type="gramStart"/>
      <w:r w:rsidR="00D94249">
        <w:t xml:space="preserve">» </w:t>
      </w:r>
      <w:r w:rsidR="00D94249">
        <w:rPr>
          <w:noProof/>
          <w:lang w:eastAsia="ru-RU"/>
        </w:rPr>
        <w:drawing>
          <wp:inline distT="0" distB="0" distL="0" distR="0" wp14:anchorId="2EDD2A29" wp14:editId="75A72887">
            <wp:extent cx="876300" cy="219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249">
        <w:t>.</w:t>
      </w:r>
      <w:proofErr w:type="gramEnd"/>
      <w:r w:rsidR="00D94249">
        <w:t xml:space="preserve"> </w:t>
      </w:r>
      <w:r w:rsidR="003E0CA4">
        <w:t xml:space="preserve">После </w:t>
      </w:r>
      <w:r w:rsidR="00BE3C72">
        <w:t>сохранения</w:t>
      </w:r>
      <w:r w:rsidR="003E0CA4">
        <w:t xml:space="preserve"> запись сотрудника будет иметь статус «Разблокировано».</w:t>
      </w:r>
    </w:p>
    <w:p w:rsidR="00D94249" w:rsidRDefault="00D94249" w:rsidP="00D94249">
      <w:pPr>
        <w:pStyle w:val="afffff9"/>
        <w:ind w:firstLine="0"/>
      </w:pPr>
    </w:p>
    <w:p w:rsidR="00B36026" w:rsidRDefault="00D94249" w:rsidP="00B36026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CAC7BE" wp14:editId="065D91E1">
            <wp:extent cx="5953125" cy="4569447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52511" cy="456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49" w:rsidRPr="00404C15" w:rsidRDefault="00B36026" w:rsidP="00B36026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19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</w:rPr>
        <w:t>.</w:t>
      </w:r>
      <w:r w:rsidR="00404C15" w:rsidRPr="00404C15">
        <w:rPr>
          <w:b w:val="0"/>
          <w:sz w:val="24"/>
          <w:szCs w:val="24"/>
        </w:rPr>
        <w:t xml:space="preserve"> </w:t>
      </w:r>
      <w:r w:rsidR="003E6378" w:rsidRPr="00404C15">
        <w:rPr>
          <w:b w:val="0"/>
          <w:sz w:val="24"/>
          <w:szCs w:val="24"/>
        </w:rPr>
        <w:t>Создание системного пользователя для контактного лица</w:t>
      </w:r>
    </w:p>
    <w:p w:rsidR="006951BC" w:rsidRDefault="006951BC" w:rsidP="005845D0">
      <w:pPr>
        <w:pStyle w:val="afffff9"/>
        <w:ind w:left="0" w:firstLine="0"/>
        <w:jc w:val="center"/>
      </w:pPr>
    </w:p>
    <w:p w:rsidR="003E0CA4" w:rsidRPr="00935D01" w:rsidRDefault="003E0CA4" w:rsidP="003E0CA4">
      <w:pPr>
        <w:pStyle w:val="afffff9"/>
        <w:ind w:firstLine="0"/>
        <w:jc w:val="both"/>
        <w:rPr>
          <w:i/>
        </w:rPr>
      </w:pPr>
      <w:r w:rsidRPr="00935D01">
        <w:rPr>
          <w:b/>
          <w:i/>
        </w:rPr>
        <w:t>Примечание</w:t>
      </w:r>
      <w:r w:rsidRPr="00935D01">
        <w:rPr>
          <w:i/>
        </w:rPr>
        <w:t xml:space="preserve">: при первом входе в систему контактное лицо должно изменить выданный первоначальный пароль (рис. </w:t>
      </w:r>
      <w:r w:rsidR="00DD5299" w:rsidRPr="00404C15">
        <w:rPr>
          <w:i/>
        </w:rPr>
        <w:t>20</w:t>
      </w:r>
      <w:r w:rsidRPr="00935D01">
        <w:rPr>
          <w:i/>
        </w:rPr>
        <w:t>).</w:t>
      </w:r>
    </w:p>
    <w:p w:rsidR="003E0CA4" w:rsidRDefault="003E0CA4" w:rsidP="005845D0">
      <w:pPr>
        <w:pStyle w:val="afffff9"/>
        <w:ind w:left="0" w:firstLine="0"/>
        <w:jc w:val="center"/>
      </w:pPr>
    </w:p>
    <w:p w:rsidR="00E864B3" w:rsidRDefault="006951BC" w:rsidP="00E864B3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67B08C" wp14:editId="5EEC9F88">
            <wp:extent cx="5619750" cy="30160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21228" cy="30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72" w:rsidRPr="00404C15" w:rsidRDefault="00E864B3" w:rsidP="00E864B3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20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</w:rPr>
        <w:t>.</w:t>
      </w:r>
      <w:r w:rsidR="00404C15" w:rsidRPr="00404C15">
        <w:rPr>
          <w:b w:val="0"/>
          <w:sz w:val="24"/>
          <w:szCs w:val="24"/>
        </w:rPr>
        <w:t xml:space="preserve"> </w:t>
      </w:r>
      <w:r w:rsidR="00935D01" w:rsidRPr="00404C15">
        <w:rPr>
          <w:b w:val="0"/>
          <w:sz w:val="24"/>
          <w:szCs w:val="24"/>
        </w:rPr>
        <w:t>Изменение пароля при первом входе в систему</w:t>
      </w:r>
    </w:p>
    <w:p w:rsidR="00825C7C" w:rsidRDefault="00825C7C" w:rsidP="00825C7C">
      <w:pPr>
        <w:ind w:left="0" w:firstLine="0"/>
        <w:rPr>
          <w:b/>
        </w:rPr>
      </w:pPr>
    </w:p>
    <w:p w:rsidR="00825C7C" w:rsidRDefault="00825C7C" w:rsidP="00825C7C">
      <w:pPr>
        <w:pStyle w:val="31"/>
        <w:numPr>
          <w:ilvl w:val="2"/>
          <w:numId w:val="22"/>
        </w:numPr>
      </w:pPr>
      <w:bookmarkStart w:id="16" w:name="_Toc423523150"/>
      <w:r>
        <w:t>Изменение собственных данных</w:t>
      </w:r>
      <w:bookmarkEnd w:id="16"/>
    </w:p>
    <w:p w:rsidR="00353933" w:rsidRDefault="00353933" w:rsidP="004E300D">
      <w:pPr>
        <w:ind w:left="0" w:firstLine="709"/>
        <w:jc w:val="both"/>
      </w:pPr>
    </w:p>
    <w:p w:rsidR="004E300D" w:rsidRDefault="004E300D" w:rsidP="004E300D">
      <w:pPr>
        <w:ind w:left="0" w:firstLine="709"/>
        <w:jc w:val="both"/>
      </w:pPr>
      <w:r w:rsidRPr="005845D0">
        <w:t xml:space="preserve">Для </w:t>
      </w:r>
      <w:r>
        <w:t>изменения собственных данных</w:t>
      </w:r>
      <w:r w:rsidRPr="005845D0">
        <w:t xml:space="preserve"> необходимо выполнить следующие действия:</w:t>
      </w:r>
    </w:p>
    <w:p w:rsidR="004E300D" w:rsidRPr="005845D0" w:rsidRDefault="004E300D" w:rsidP="004E300D">
      <w:pPr>
        <w:ind w:left="0" w:firstLine="709"/>
        <w:jc w:val="both"/>
      </w:pPr>
    </w:p>
    <w:p w:rsidR="004E300D" w:rsidRDefault="004E300D" w:rsidP="004E300D">
      <w:pPr>
        <w:pStyle w:val="afffff9"/>
        <w:numPr>
          <w:ilvl w:val="0"/>
          <w:numId w:val="31"/>
        </w:numPr>
        <w:ind w:left="1134" w:hanging="425"/>
        <w:jc w:val="both"/>
      </w:pPr>
      <w:r w:rsidRPr="005845D0">
        <w:t xml:space="preserve">Перейти в раздел Сотрудники  </w:t>
      </w:r>
      <m:oMath>
        <m:r>
          <w:rPr>
            <w:rFonts w:ascii="Cambria Math" w:hAnsi="Cambria Math"/>
          </w:rPr>
          <m:t>→</m:t>
        </m:r>
      </m:oMath>
      <w:r w:rsidRPr="005845D0">
        <w:t xml:space="preserve">  </w:t>
      </w:r>
      <w:r>
        <w:t>Собственные данные</w:t>
      </w:r>
      <w:r w:rsidR="00864795">
        <w:t xml:space="preserve"> (рис. 21)</w:t>
      </w:r>
      <w:r w:rsidRPr="005845D0">
        <w:t>.</w:t>
      </w:r>
    </w:p>
    <w:p w:rsidR="004E300D" w:rsidRDefault="004E300D" w:rsidP="004E300D">
      <w:pPr>
        <w:pStyle w:val="afffff9"/>
        <w:numPr>
          <w:ilvl w:val="0"/>
          <w:numId w:val="31"/>
        </w:numPr>
        <w:ind w:left="1134" w:hanging="425"/>
        <w:jc w:val="both"/>
      </w:pPr>
      <w:r>
        <w:t>Изменить необходимую информацию.</w:t>
      </w:r>
    </w:p>
    <w:p w:rsidR="004E300D" w:rsidRDefault="004E300D" w:rsidP="004E300D">
      <w:pPr>
        <w:pStyle w:val="afffff9"/>
        <w:numPr>
          <w:ilvl w:val="0"/>
          <w:numId w:val="31"/>
        </w:numPr>
        <w:ind w:left="1134" w:hanging="425"/>
        <w:jc w:val="both"/>
      </w:pPr>
      <w:r>
        <w:t xml:space="preserve">Сохранить </w:t>
      </w:r>
      <w:proofErr w:type="gramStart"/>
      <w:r>
        <w:t xml:space="preserve">изменения </w:t>
      </w:r>
      <w:r>
        <w:rPr>
          <w:noProof/>
          <w:lang w:eastAsia="ru-RU"/>
        </w:rPr>
        <w:drawing>
          <wp:inline distT="0" distB="0" distL="0" distR="0" wp14:anchorId="30B16F80" wp14:editId="220F544C">
            <wp:extent cx="685800" cy="1809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 w:rsidR="007841CF">
        <w:t xml:space="preserve"> Для выход</w:t>
      </w:r>
      <w:r w:rsidR="000F51C5">
        <w:t xml:space="preserve">а без сохранения перейти в режим </w:t>
      </w:r>
      <w:proofErr w:type="gramStart"/>
      <w:r w:rsidR="000F51C5">
        <w:t xml:space="preserve">просмотра </w:t>
      </w:r>
      <w:r w:rsidR="000F51C5">
        <w:rPr>
          <w:noProof/>
          <w:lang w:eastAsia="ru-RU"/>
        </w:rPr>
        <w:drawing>
          <wp:inline distT="0" distB="0" distL="0" distR="0" wp14:anchorId="4121B66F" wp14:editId="45609D76">
            <wp:extent cx="828675" cy="180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1C5">
        <w:t>.</w:t>
      </w:r>
      <w:proofErr w:type="gramEnd"/>
    </w:p>
    <w:p w:rsidR="004E300D" w:rsidRDefault="004E300D" w:rsidP="004E300D">
      <w:pPr>
        <w:pStyle w:val="afffff9"/>
        <w:ind w:left="1134" w:firstLine="0"/>
        <w:jc w:val="both"/>
      </w:pPr>
    </w:p>
    <w:p w:rsidR="00864795" w:rsidRDefault="004E300D" w:rsidP="00864795">
      <w:pPr>
        <w:pStyle w:val="afffff9"/>
        <w:keepNext/>
        <w:ind w:left="0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685893E" wp14:editId="6BEECD0A">
            <wp:extent cx="6478270" cy="58489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0D" w:rsidRPr="00404C15" w:rsidRDefault="00864795" w:rsidP="00864795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21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</w:rPr>
        <w:t>.</w:t>
      </w:r>
      <w:r w:rsidR="00404C15" w:rsidRPr="00816E1F">
        <w:rPr>
          <w:b w:val="0"/>
          <w:sz w:val="24"/>
          <w:szCs w:val="24"/>
        </w:rPr>
        <w:t xml:space="preserve"> </w:t>
      </w:r>
      <w:r w:rsidR="000F51C5" w:rsidRPr="00404C15">
        <w:rPr>
          <w:b w:val="0"/>
          <w:sz w:val="24"/>
          <w:szCs w:val="24"/>
        </w:rPr>
        <w:t>Редактирование собственных данных</w:t>
      </w:r>
    </w:p>
    <w:p w:rsidR="00825C7C" w:rsidRDefault="00825C7C" w:rsidP="00825C7C">
      <w:pPr>
        <w:ind w:left="0" w:firstLine="0"/>
      </w:pPr>
    </w:p>
    <w:p w:rsidR="00825C7C" w:rsidRDefault="000F51C5" w:rsidP="00713DB5">
      <w:pPr>
        <w:ind w:left="0" w:firstLine="709"/>
        <w:jc w:val="both"/>
      </w:pPr>
      <w:r>
        <w:t>Для пользователей, обладающих правами администратора, доступен расширенный режим редактирования собственных данных (рис. 2</w:t>
      </w:r>
      <w:r w:rsidR="00864795">
        <w:t>2</w:t>
      </w:r>
      <w:r>
        <w:t xml:space="preserve">). </w:t>
      </w:r>
      <w:r w:rsidR="00C85FFC">
        <w:t xml:space="preserve">Для </w:t>
      </w:r>
      <w:r w:rsidR="00713DB5">
        <w:t>изменения данных</w:t>
      </w:r>
      <w:r w:rsidR="00C85FFC">
        <w:t xml:space="preserve"> необходимо:</w:t>
      </w:r>
    </w:p>
    <w:p w:rsidR="00C85FFC" w:rsidRDefault="000F51C5" w:rsidP="000F51C5">
      <w:pPr>
        <w:pStyle w:val="afffff9"/>
        <w:numPr>
          <w:ilvl w:val="0"/>
          <w:numId w:val="32"/>
        </w:numPr>
      </w:pPr>
      <w:r>
        <w:t xml:space="preserve">Перейти в </w:t>
      </w:r>
      <w:r w:rsidR="00C85FFC">
        <w:t xml:space="preserve">раздел Администрирование </w:t>
      </w:r>
      <w:r w:rsidR="00C85FFC" w:rsidRPr="005845D0">
        <w:t xml:space="preserve"> </w:t>
      </w:r>
      <m:oMath>
        <m:r>
          <w:rPr>
            <w:rFonts w:ascii="Cambria Math" w:hAnsi="Cambria Math"/>
          </w:rPr>
          <m:t>→</m:t>
        </m:r>
      </m:oMath>
      <w:r w:rsidR="00C85FFC" w:rsidRPr="005845D0">
        <w:t xml:space="preserve">  </w:t>
      </w:r>
      <w:r w:rsidR="00C85FFC">
        <w:t>Собственные данные.</w:t>
      </w:r>
    </w:p>
    <w:p w:rsidR="00C85FFC" w:rsidRDefault="00C85FFC" w:rsidP="000F51C5">
      <w:pPr>
        <w:pStyle w:val="afffff9"/>
        <w:numPr>
          <w:ilvl w:val="0"/>
          <w:numId w:val="32"/>
        </w:numPr>
      </w:pPr>
      <w:r>
        <w:t xml:space="preserve">Активировать режим редактирования, нажав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57CA22D8" wp14:editId="00A7A4F8">
            <wp:extent cx="762000" cy="190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F51C5" w:rsidRDefault="00C85FFC" w:rsidP="000F51C5">
      <w:pPr>
        <w:pStyle w:val="afffff9"/>
        <w:numPr>
          <w:ilvl w:val="0"/>
          <w:numId w:val="32"/>
        </w:numPr>
      </w:pPr>
      <w:r>
        <w:t xml:space="preserve">Внести/изменить необходимую информацию. </w:t>
      </w:r>
    </w:p>
    <w:p w:rsidR="00C85FFC" w:rsidRDefault="00C85FFC" w:rsidP="00C85FFC">
      <w:pPr>
        <w:pStyle w:val="afffff9"/>
        <w:ind w:left="1069" w:firstLine="0"/>
        <w:jc w:val="both"/>
      </w:pPr>
      <w:r w:rsidRPr="002E0E93">
        <w:rPr>
          <w:b/>
          <w:i/>
        </w:rPr>
        <w:t>Внимание!</w:t>
      </w:r>
      <w:r w:rsidRPr="002E0E93">
        <w:t xml:space="preserve"> Если</w:t>
      </w:r>
      <w:r>
        <w:t xml:space="preserve"> Вы планируете работать в системе самообслуживания поставщиков </w:t>
      </w:r>
      <w:r>
        <w:rPr>
          <w:lang w:val="en-US"/>
        </w:rPr>
        <w:t>SRM</w:t>
      </w:r>
      <w:r w:rsidRPr="00C85FFC">
        <w:t>-</w:t>
      </w:r>
      <w:r>
        <w:rPr>
          <w:lang w:val="en-US"/>
        </w:rPr>
        <w:t>SUS</w:t>
      </w:r>
      <w:r>
        <w:t>: подтверждать заказы на поставку, создавать авизо об отправке и формировать счета-фактуры – для возможности</w:t>
      </w:r>
      <w:r w:rsidR="00353933">
        <w:t xml:space="preserve"> </w:t>
      </w:r>
      <w:r w:rsidR="00B30042">
        <w:t xml:space="preserve">получения </w:t>
      </w:r>
      <w:r w:rsidR="00353933">
        <w:rPr>
          <w:lang w:val="en-US"/>
        </w:rPr>
        <w:t>e</w:t>
      </w:r>
      <w:r w:rsidR="00353933" w:rsidRPr="00353933">
        <w:t>-</w:t>
      </w:r>
      <w:r w:rsidR="00353933">
        <w:rPr>
          <w:lang w:val="en-US"/>
        </w:rPr>
        <w:t>mail</w:t>
      </w:r>
      <w:r w:rsidR="00B30042">
        <w:t>-уведомлений</w:t>
      </w:r>
      <w:r w:rsidR="00353933">
        <w:t xml:space="preserve"> необходимо поставить галочки в соответствующем разделе собственных данных </w:t>
      </w:r>
      <w:r w:rsidR="00353933">
        <w:br/>
        <w:t>«</w:t>
      </w:r>
      <w:r w:rsidR="00353933">
        <w:rPr>
          <w:lang w:val="en-US"/>
        </w:rPr>
        <w:t>E</w:t>
      </w:r>
      <w:r w:rsidR="00353933" w:rsidRPr="00353933">
        <w:t>-</w:t>
      </w:r>
      <w:r w:rsidR="00353933">
        <w:rPr>
          <w:lang w:val="en-US"/>
        </w:rPr>
        <w:t>Mail</w:t>
      </w:r>
      <w:r w:rsidR="00353933" w:rsidRPr="00353933">
        <w:t xml:space="preserve"> </w:t>
      </w:r>
      <w:r w:rsidR="00353933">
        <w:rPr>
          <w:lang w:val="en-US"/>
        </w:rPr>
        <w:t>Alert</w:t>
      </w:r>
      <w:r w:rsidR="00353933">
        <w:t>» (рис. 2</w:t>
      </w:r>
      <w:r w:rsidR="00864795">
        <w:t>2</w:t>
      </w:r>
      <w:r w:rsidR="00353933">
        <w:t>).</w:t>
      </w:r>
    </w:p>
    <w:p w:rsidR="00B30042" w:rsidRPr="00B30042" w:rsidRDefault="00B30042" w:rsidP="00B30042">
      <w:pPr>
        <w:pStyle w:val="afffff9"/>
        <w:numPr>
          <w:ilvl w:val="0"/>
          <w:numId w:val="32"/>
        </w:numPr>
        <w:jc w:val="both"/>
      </w:pPr>
      <w:r>
        <w:t xml:space="preserve">Сохранить </w:t>
      </w:r>
      <w:proofErr w:type="gramStart"/>
      <w:r>
        <w:t xml:space="preserve">изменения </w:t>
      </w:r>
      <w:r>
        <w:rPr>
          <w:noProof/>
          <w:lang w:eastAsia="ru-RU"/>
        </w:rPr>
        <w:drawing>
          <wp:inline distT="0" distB="0" distL="0" distR="0" wp14:anchorId="5C2EC91D" wp14:editId="09E65772">
            <wp:extent cx="676275" cy="2000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При необходимости выхода из режима редактирования без сохранения нажать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64B57832" wp14:editId="20D0F074">
            <wp:extent cx="638175" cy="1905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864795" w:rsidRDefault="000F51C5" w:rsidP="00864795">
      <w:pPr>
        <w:keepNext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 wp14:anchorId="0AA56743" wp14:editId="06773602">
            <wp:extent cx="6478270" cy="418401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C5" w:rsidRPr="00404C15" w:rsidRDefault="00864795" w:rsidP="00864795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22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</w:rPr>
        <w:t>.</w:t>
      </w:r>
      <w:r w:rsidR="00404C15" w:rsidRPr="00816E1F">
        <w:rPr>
          <w:b w:val="0"/>
          <w:sz w:val="24"/>
          <w:szCs w:val="24"/>
        </w:rPr>
        <w:t xml:space="preserve"> </w:t>
      </w:r>
      <w:r w:rsidR="00353933" w:rsidRPr="00404C15">
        <w:rPr>
          <w:b w:val="0"/>
          <w:sz w:val="24"/>
          <w:szCs w:val="24"/>
        </w:rPr>
        <w:t>Расширенный режим редактирования собственных данных</w:t>
      </w:r>
    </w:p>
    <w:p w:rsidR="00825C7C" w:rsidRDefault="00825C7C">
      <w:pPr>
        <w:ind w:left="0" w:firstLine="0"/>
        <w:rPr>
          <w:bCs/>
          <w:szCs w:val="20"/>
        </w:rPr>
      </w:pPr>
    </w:p>
    <w:p w:rsidR="00B30042" w:rsidRDefault="00B30042">
      <w:pPr>
        <w:ind w:left="0" w:firstLine="0"/>
        <w:rPr>
          <w:b/>
          <w:sz w:val="28"/>
          <w:szCs w:val="20"/>
        </w:rPr>
      </w:pPr>
      <w:r>
        <w:br w:type="page"/>
      </w:r>
    </w:p>
    <w:p w:rsidR="0006264E" w:rsidRDefault="00284854" w:rsidP="00284854">
      <w:pPr>
        <w:pStyle w:val="10"/>
      </w:pPr>
      <w:bookmarkStart w:id="17" w:name="_Toc423523151"/>
      <w:r>
        <w:lastRenderedPageBreak/>
        <w:t>Квалификация поставщиков</w:t>
      </w:r>
      <w:bookmarkEnd w:id="17"/>
    </w:p>
    <w:p w:rsidR="00284854" w:rsidRDefault="00284854" w:rsidP="00284854">
      <w:pPr>
        <w:pStyle w:val="20"/>
      </w:pPr>
      <w:bookmarkStart w:id="18" w:name="_Toc423523152"/>
      <w:r>
        <w:t>Получение приглашения к квалификации</w:t>
      </w:r>
      <w:bookmarkEnd w:id="18"/>
    </w:p>
    <w:p w:rsidR="0006264E" w:rsidRDefault="00284854" w:rsidP="00C568B6">
      <w:pPr>
        <w:ind w:left="0" w:firstLine="709"/>
        <w:jc w:val="both"/>
      </w:pPr>
      <w:r w:rsidRPr="00284854">
        <w:t xml:space="preserve">После </w:t>
      </w:r>
      <w:r w:rsidR="009A428F">
        <w:t xml:space="preserve">принятия </w:t>
      </w:r>
      <w:r>
        <w:t xml:space="preserve">положительного решения о регистрации потенциального поставщика на </w:t>
      </w:r>
      <w:r w:rsidR="00C568B6">
        <w:t xml:space="preserve">электронную почту контактного лица </w:t>
      </w:r>
      <w:r w:rsidR="009A428F">
        <w:t>должен прийти</w:t>
      </w:r>
      <w:r w:rsidR="00C568B6">
        <w:t xml:space="preserve"> запрос на прохождени</w:t>
      </w:r>
      <w:r w:rsidR="009A428F">
        <w:t>е</w:t>
      </w:r>
      <w:r w:rsidR="00C568B6">
        <w:t xml:space="preserve"> квалификации</w:t>
      </w:r>
      <w:r>
        <w:t xml:space="preserve"> </w:t>
      </w:r>
      <w:r w:rsidR="009A428F">
        <w:t xml:space="preserve">по выбранной категории закупок. Письмо должно содержать </w:t>
      </w:r>
      <w:r w:rsidR="009A428F">
        <w:rPr>
          <w:lang w:val="en-US"/>
        </w:rPr>
        <w:t>URL</w:t>
      </w:r>
      <w:r w:rsidR="009A428F" w:rsidRPr="000A68AE">
        <w:t>-</w:t>
      </w:r>
      <w:r w:rsidR="009A428F">
        <w:t xml:space="preserve">ссылку на соответствующую анкету (рис. </w:t>
      </w:r>
      <w:r w:rsidR="00250D46">
        <w:t>2</w:t>
      </w:r>
      <w:r w:rsidR="00864795">
        <w:t>3</w:t>
      </w:r>
      <w:r w:rsidR="00A42F75">
        <w:t>)</w:t>
      </w:r>
      <w:r w:rsidR="009A428F">
        <w:t>.</w:t>
      </w:r>
    </w:p>
    <w:p w:rsidR="00C568B6" w:rsidRPr="00284854" w:rsidRDefault="00C568B6" w:rsidP="00C568B6">
      <w:pPr>
        <w:ind w:left="0" w:firstLine="709"/>
      </w:pPr>
    </w:p>
    <w:p w:rsidR="00864795" w:rsidRDefault="009A428F" w:rsidP="00864795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667CA3BE" wp14:editId="56A28FA2">
            <wp:extent cx="6391275" cy="2080224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0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CA" w:rsidRPr="00404C15" w:rsidRDefault="00864795" w:rsidP="00864795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23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</w:rPr>
        <w:t>.</w:t>
      </w:r>
      <w:r w:rsidR="00404C15" w:rsidRPr="00816E1F">
        <w:rPr>
          <w:b w:val="0"/>
          <w:sz w:val="24"/>
          <w:szCs w:val="24"/>
        </w:rPr>
        <w:t xml:space="preserve"> </w:t>
      </w:r>
      <w:r w:rsidR="009824BC" w:rsidRPr="00404C15">
        <w:rPr>
          <w:b w:val="0"/>
          <w:sz w:val="24"/>
          <w:szCs w:val="24"/>
        </w:rPr>
        <w:t>Приглашение к квалификации</w:t>
      </w:r>
    </w:p>
    <w:p w:rsidR="002D3AD0" w:rsidRDefault="002D3AD0" w:rsidP="00EE4FBB">
      <w:pPr>
        <w:ind w:left="0" w:firstLine="0"/>
        <w:jc w:val="center"/>
      </w:pPr>
    </w:p>
    <w:p w:rsidR="002D3AD0" w:rsidRDefault="002D3AD0" w:rsidP="002D3AD0">
      <w:pPr>
        <w:ind w:left="0" w:firstLine="709"/>
        <w:jc w:val="both"/>
      </w:pPr>
      <w:r>
        <w:t xml:space="preserve">Для ответа на квалификационную </w:t>
      </w:r>
      <w:r w:rsidR="0062494E">
        <w:t>анкету</w:t>
      </w:r>
      <w:r>
        <w:t xml:space="preserve"> можно перейти по указанной в письме </w:t>
      </w:r>
      <w:r>
        <w:rPr>
          <w:lang w:val="en-US"/>
        </w:rPr>
        <w:t>URL</w:t>
      </w:r>
      <w:r w:rsidRPr="002D3AD0">
        <w:t>-</w:t>
      </w:r>
      <w:r>
        <w:t xml:space="preserve">ссылке либо в личном кабинете поставщика </w:t>
      </w:r>
      <w:r w:rsidR="00EF6367">
        <w:t xml:space="preserve">в разделе </w:t>
      </w:r>
      <w:proofErr w:type="gramStart"/>
      <w:r w:rsidR="00EF6367">
        <w:t>Квалификация</w:t>
      </w:r>
      <w:r w:rsidR="00A42F75" w:rsidRPr="005845D0">
        <w:t xml:space="preserve"> </w:t>
      </w:r>
      <m:oMath>
        <m:r>
          <w:rPr>
            <w:rFonts w:ascii="Cambria Math" w:hAnsi="Cambria Math"/>
          </w:rPr>
          <m:t>→</m:t>
        </m:r>
      </m:oMath>
      <w:r w:rsidR="00A42F75">
        <w:t xml:space="preserve"> Нов</w:t>
      </w:r>
      <w:proofErr w:type="gramEnd"/>
      <w:r w:rsidR="00A42F75">
        <w:t xml:space="preserve">. </w:t>
      </w:r>
      <w:r w:rsidR="00853982">
        <w:t>в</w:t>
      </w:r>
      <w:r w:rsidR="00A42F75">
        <w:t xml:space="preserve">ыбрать квалификационную </w:t>
      </w:r>
      <w:r w:rsidR="0060545A">
        <w:t>анкету</w:t>
      </w:r>
      <w:r w:rsidR="00A42F75">
        <w:t>, кликнув по с</w:t>
      </w:r>
      <w:r w:rsidR="0060545A">
        <w:t>сылке с именем (рис. 2</w:t>
      </w:r>
      <w:r w:rsidR="00983653">
        <w:t>4</w:t>
      </w:r>
      <w:r w:rsidR="0060545A">
        <w:t>).</w:t>
      </w:r>
    </w:p>
    <w:p w:rsidR="002D3AD0" w:rsidRPr="002D3AD0" w:rsidRDefault="002D3AD0" w:rsidP="002D3AD0">
      <w:pPr>
        <w:ind w:left="0" w:firstLine="709"/>
        <w:jc w:val="both"/>
      </w:pPr>
    </w:p>
    <w:p w:rsidR="00983653" w:rsidRPr="00983653" w:rsidRDefault="00853982" w:rsidP="00404C15">
      <w:pPr>
        <w:keepNext/>
        <w:ind w:left="0" w:firstLine="0"/>
        <w:jc w:val="center"/>
      </w:pPr>
      <w:r w:rsidRPr="00983653">
        <w:rPr>
          <w:noProof/>
          <w:lang w:eastAsia="ru-RU"/>
        </w:rPr>
        <w:drawing>
          <wp:inline distT="0" distB="0" distL="0" distR="0" wp14:anchorId="7D26ABB3" wp14:editId="4F95F454">
            <wp:extent cx="6477000" cy="2000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A7" w:rsidRPr="00404C15" w:rsidRDefault="00983653" w:rsidP="00983653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24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</w:rPr>
        <w:t>.</w:t>
      </w:r>
      <w:r w:rsidR="00404C15" w:rsidRPr="00404C15">
        <w:rPr>
          <w:b w:val="0"/>
          <w:sz w:val="24"/>
          <w:szCs w:val="24"/>
          <w:lang w:val="en-US"/>
        </w:rPr>
        <w:t xml:space="preserve"> </w:t>
      </w:r>
      <w:r w:rsidR="009824BC" w:rsidRPr="00404C15">
        <w:rPr>
          <w:b w:val="0"/>
          <w:sz w:val="24"/>
          <w:szCs w:val="24"/>
        </w:rPr>
        <w:t>Уведомление о квалификации</w:t>
      </w:r>
    </w:p>
    <w:p w:rsidR="006F0125" w:rsidRDefault="006F0125" w:rsidP="006F0125">
      <w:pPr>
        <w:pStyle w:val="20"/>
      </w:pPr>
      <w:bookmarkStart w:id="19" w:name="_Toc423523153"/>
      <w:r>
        <w:t>Заполнение и отправка квалификационной анкеты</w:t>
      </w:r>
      <w:bookmarkEnd w:id="19"/>
    </w:p>
    <w:p w:rsidR="00D22FF6" w:rsidRDefault="003A174B" w:rsidP="003A174B">
      <w:pPr>
        <w:ind w:left="0" w:firstLine="709"/>
        <w:jc w:val="both"/>
      </w:pPr>
      <w:r w:rsidRPr="003A174B">
        <w:t>Заполнение квалификационной анкеты</w:t>
      </w:r>
      <w:r>
        <w:t xml:space="preserve"> включает в себя 3 шага: просмотр введения, непосредственно ответ на вопросы, </w:t>
      </w:r>
      <w:r w:rsidR="008D3EC1">
        <w:t xml:space="preserve">просмотр </w:t>
      </w:r>
      <w:r>
        <w:t>услови</w:t>
      </w:r>
      <w:r w:rsidR="008D3EC1">
        <w:t>й</w:t>
      </w:r>
      <w:r>
        <w:t xml:space="preserve"> конфиденциальности и отправка анкеты ответственному </w:t>
      </w:r>
      <w:r w:rsidR="008D3EC1">
        <w:t>сотруднику</w:t>
      </w:r>
      <w:r>
        <w:t xml:space="preserve"> </w:t>
      </w:r>
      <w:r w:rsidR="00E27C24">
        <w:t>НЛМК</w:t>
      </w:r>
      <w:r w:rsidR="008D3EC1">
        <w:t xml:space="preserve">. </w:t>
      </w:r>
    </w:p>
    <w:p w:rsidR="008809DB" w:rsidRDefault="00F16604" w:rsidP="003A174B">
      <w:pPr>
        <w:ind w:left="0" w:firstLine="709"/>
        <w:jc w:val="both"/>
      </w:pPr>
      <w:r>
        <w:lastRenderedPageBreak/>
        <w:t xml:space="preserve"> Для начала работы с квалификационно</w:t>
      </w:r>
      <w:r w:rsidR="00CB56B3">
        <w:t>й</w:t>
      </w:r>
      <w:r>
        <w:t xml:space="preserve"> анкетой необходимо нажать кнопку «Обработать». </w:t>
      </w:r>
      <w:r w:rsidR="008D3EC1">
        <w:t xml:space="preserve">Для перехода к следующему шагу можно либо кликнуть по ссылке с названием соответствующего </w:t>
      </w:r>
      <w:proofErr w:type="gramStart"/>
      <w:r w:rsidR="008D3EC1">
        <w:t>шага</w:t>
      </w:r>
      <w:proofErr w:type="gramEnd"/>
      <w:r w:rsidR="008D3EC1">
        <w:t xml:space="preserve"> либо использовать кнопки навигации «Дальше» («Назад») (рис. 2</w:t>
      </w:r>
      <w:r w:rsidR="00983653">
        <w:t>5</w:t>
      </w:r>
      <w:r w:rsidR="008D3EC1">
        <w:t>).</w:t>
      </w:r>
    </w:p>
    <w:p w:rsidR="00983653" w:rsidRDefault="00F16604" w:rsidP="00983653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00A5E3A" wp14:editId="76F669A5">
            <wp:extent cx="5867400" cy="42005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C1" w:rsidRPr="00404C15" w:rsidRDefault="00983653" w:rsidP="00983653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Pr="00404C15">
        <w:rPr>
          <w:b w:val="0"/>
          <w:sz w:val="24"/>
          <w:szCs w:val="24"/>
        </w:rPr>
        <w:fldChar w:fldCharType="begin"/>
      </w:r>
      <w:r w:rsidRPr="00404C15">
        <w:rPr>
          <w:b w:val="0"/>
          <w:sz w:val="24"/>
          <w:szCs w:val="24"/>
        </w:rPr>
        <w:instrText xml:space="preserve"> SEQ Рис._ \* ARABIC </w:instrText>
      </w:r>
      <w:r w:rsidRPr="00404C15">
        <w:rPr>
          <w:b w:val="0"/>
          <w:sz w:val="24"/>
          <w:szCs w:val="24"/>
        </w:rPr>
        <w:fldChar w:fldCharType="separate"/>
      </w:r>
      <w:r w:rsidRPr="00404C15">
        <w:rPr>
          <w:b w:val="0"/>
          <w:noProof/>
          <w:sz w:val="24"/>
          <w:szCs w:val="24"/>
        </w:rPr>
        <w:t>25</w:t>
      </w:r>
      <w:r w:rsidRPr="00404C15">
        <w:rPr>
          <w:b w:val="0"/>
          <w:sz w:val="24"/>
          <w:szCs w:val="24"/>
        </w:rPr>
        <w:fldChar w:fldCharType="end"/>
      </w:r>
      <w:r w:rsidRPr="00404C15">
        <w:rPr>
          <w:b w:val="0"/>
          <w:sz w:val="24"/>
          <w:szCs w:val="24"/>
        </w:rPr>
        <w:t>.</w:t>
      </w:r>
      <w:r w:rsidR="00404C15" w:rsidRPr="00816E1F">
        <w:rPr>
          <w:b w:val="0"/>
          <w:sz w:val="24"/>
          <w:szCs w:val="24"/>
        </w:rPr>
        <w:t xml:space="preserve"> </w:t>
      </w:r>
      <w:r w:rsidR="00B94003" w:rsidRPr="00404C15">
        <w:rPr>
          <w:b w:val="0"/>
          <w:sz w:val="24"/>
          <w:szCs w:val="24"/>
        </w:rPr>
        <w:t>Просмотр квалификационной анкеты – шаг 1</w:t>
      </w:r>
    </w:p>
    <w:p w:rsidR="008D3EC1" w:rsidRDefault="008D3EC1" w:rsidP="008D3EC1">
      <w:pPr>
        <w:ind w:left="0" w:firstLine="0"/>
        <w:jc w:val="center"/>
      </w:pPr>
    </w:p>
    <w:p w:rsidR="00C72664" w:rsidRDefault="00C72664" w:rsidP="00A305DB">
      <w:pPr>
        <w:ind w:left="0" w:firstLine="709"/>
        <w:jc w:val="both"/>
      </w:pPr>
      <w:r w:rsidRPr="00C72664">
        <w:rPr>
          <w:u w:val="single"/>
        </w:rPr>
        <w:t>Шаг 2. Заполнение анкеты</w:t>
      </w:r>
      <w:r>
        <w:t xml:space="preserve">. </w:t>
      </w:r>
    </w:p>
    <w:p w:rsidR="00F82526" w:rsidRDefault="00A305DB" w:rsidP="00A305DB">
      <w:pPr>
        <w:ind w:left="0" w:firstLine="709"/>
        <w:jc w:val="both"/>
      </w:pPr>
      <w:r>
        <w:t xml:space="preserve">Вопросы, обязательные для предоставления ответов, отмечены символом </w:t>
      </w:r>
      <w:r w:rsidRPr="00A305DB">
        <w:rPr>
          <w:color w:val="FF0000"/>
        </w:rPr>
        <w:t>*</w:t>
      </w:r>
      <w:r>
        <w:t>. Если обязательный вопрос останется без ответа</w:t>
      </w:r>
      <w:r w:rsidR="00E71C73">
        <w:t>,</w:t>
      </w:r>
      <w:r>
        <w:t xml:space="preserve"> квалификация не будет отправлена </w:t>
      </w:r>
      <w:r w:rsidR="00E27C24">
        <w:t>НЛМК</w:t>
      </w:r>
      <w:r>
        <w:t>.</w:t>
      </w:r>
      <w:r w:rsidR="00E71C73">
        <w:t xml:space="preserve"> </w:t>
      </w:r>
    </w:p>
    <w:p w:rsidR="005775D9" w:rsidRDefault="00EF6367" w:rsidP="00A305DB">
      <w:pPr>
        <w:ind w:left="0" w:firstLine="709"/>
        <w:jc w:val="both"/>
      </w:pPr>
      <w:r>
        <w:t xml:space="preserve">Для некоторых вопросов может быть указано, что обязательным условием для ответа является загрузка необходимого </w:t>
      </w:r>
      <w:proofErr w:type="gramStart"/>
      <w:r>
        <w:t>файла:</w:t>
      </w:r>
      <w:r>
        <w:rPr>
          <w:noProof/>
          <w:lang w:eastAsia="ru-RU"/>
        </w:rPr>
        <w:drawing>
          <wp:inline distT="0" distB="0" distL="0" distR="0" wp14:anchorId="393C0DA7" wp14:editId="4FE49BFB">
            <wp:extent cx="819150" cy="228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 w:rsidR="00F82526">
        <w:t xml:space="preserve"> Не загрузив необходимое приложение, Вы также не сможете отправить ответ </w:t>
      </w:r>
      <w:r w:rsidR="00E27C24">
        <w:t>НЛМК</w:t>
      </w:r>
      <w:r w:rsidR="00F82526">
        <w:t>.</w:t>
      </w:r>
      <w:r w:rsidR="005775D9">
        <w:t xml:space="preserve"> </w:t>
      </w:r>
    </w:p>
    <w:p w:rsidR="00EF6367" w:rsidRPr="005775D9" w:rsidRDefault="005775D9" w:rsidP="00A305DB">
      <w:pPr>
        <w:ind w:left="0" w:firstLine="709"/>
        <w:jc w:val="both"/>
        <w:rPr>
          <w:i/>
        </w:rPr>
      </w:pPr>
      <w:r w:rsidRPr="005775D9">
        <w:rPr>
          <w:i/>
        </w:rPr>
        <w:t>Важно: При ответе на вопрос о наличии документа «нет» также необходимо сделать вложение пустого файла.</w:t>
      </w:r>
    </w:p>
    <w:p w:rsidR="00A305DB" w:rsidRDefault="00E71C73" w:rsidP="00A305DB">
      <w:pPr>
        <w:ind w:left="0" w:firstLine="709"/>
        <w:jc w:val="both"/>
      </w:pPr>
      <w:r>
        <w:t>Анкета может содержать вопросы пяти различных типов, приведенных в таблиц</w:t>
      </w:r>
      <w:r w:rsidR="00EF6367">
        <w:t>е</w:t>
      </w:r>
      <w:r>
        <w:t xml:space="preserve"> 1.</w:t>
      </w:r>
    </w:p>
    <w:p w:rsidR="00E71C73" w:rsidRDefault="00E71C73" w:rsidP="00A305DB">
      <w:pPr>
        <w:ind w:left="0" w:firstLine="709"/>
        <w:jc w:val="both"/>
      </w:pPr>
    </w:p>
    <w:p w:rsidR="00E71C73" w:rsidRDefault="00E71C73" w:rsidP="004E6447">
      <w:pPr>
        <w:ind w:left="0" w:firstLine="0"/>
        <w:jc w:val="right"/>
      </w:pPr>
      <w:r>
        <w:t xml:space="preserve">Таблица 1. </w:t>
      </w:r>
      <w:r w:rsidR="00EF6367">
        <w:t>Типы</w:t>
      </w:r>
      <w:r>
        <w:t xml:space="preserve"> вопросов </w:t>
      </w:r>
      <w:r w:rsidR="00EF6367">
        <w:t>в квалификационной анкете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8646"/>
      </w:tblGrid>
      <w:tr w:rsidR="00E71C73" w:rsidRPr="00EF27F2" w:rsidTr="00EF6367">
        <w:trPr>
          <w:tblHeader/>
        </w:trPr>
        <w:tc>
          <w:tcPr>
            <w:tcW w:w="1702" w:type="dxa"/>
            <w:shd w:val="clear" w:color="auto" w:fill="D9D9D9"/>
            <w:vAlign w:val="center"/>
          </w:tcPr>
          <w:p w:rsidR="00E71C73" w:rsidRPr="00EF27F2" w:rsidRDefault="00E71C73" w:rsidP="004E6447">
            <w:pPr>
              <w:pStyle w:val="IBS3"/>
              <w:spacing w:before="60" w:after="6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Тип вопроса</w:t>
            </w:r>
          </w:p>
        </w:tc>
        <w:tc>
          <w:tcPr>
            <w:tcW w:w="8646" w:type="dxa"/>
            <w:shd w:val="clear" w:color="auto" w:fill="D9D9D9"/>
            <w:vAlign w:val="center"/>
          </w:tcPr>
          <w:p w:rsidR="00E71C73" w:rsidRPr="00EF27F2" w:rsidRDefault="00EF6367" w:rsidP="004E6447">
            <w:pPr>
              <w:pStyle w:val="IBS3"/>
              <w:spacing w:before="60" w:after="6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Действия для ответа</w:t>
            </w:r>
          </w:p>
        </w:tc>
      </w:tr>
      <w:tr w:rsidR="00E71C73" w:rsidRPr="00601A80" w:rsidTr="00EF6367">
        <w:tc>
          <w:tcPr>
            <w:tcW w:w="1702" w:type="dxa"/>
            <w:vAlign w:val="center"/>
          </w:tcPr>
          <w:p w:rsidR="00E71C73" w:rsidRPr="00601A80" w:rsidRDefault="00E71C73" w:rsidP="004E6447">
            <w:pPr>
              <w:pStyle w:val="IBS3"/>
              <w:spacing w:before="0"/>
              <w:jc w:val="left"/>
              <w:rPr>
                <w:rFonts w:ascii="Times New Roman" w:hAnsi="Times New Roman"/>
                <w:highlight w:val="yellow"/>
              </w:rPr>
            </w:pPr>
            <w:r w:rsidRPr="002D2C14">
              <w:rPr>
                <w:rFonts w:ascii="Times New Roman" w:hAnsi="Times New Roman"/>
              </w:rPr>
              <w:t>Сертификат</w:t>
            </w:r>
          </w:p>
        </w:tc>
        <w:tc>
          <w:tcPr>
            <w:tcW w:w="8646" w:type="dxa"/>
          </w:tcPr>
          <w:p w:rsidR="00E71C73" w:rsidRDefault="00EF6367" w:rsidP="004E6447">
            <w:pPr>
              <w:ind w:left="0" w:firstLine="0"/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0BDA2" wp14:editId="1EB7B457">
                  <wp:extent cx="5286375" cy="15240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/>
                          <a:srcRect r="3813"/>
                          <a:stretch/>
                        </pic:blipFill>
                        <pic:spPr bwMode="auto">
                          <a:xfrm>
                            <a:off x="0" y="0"/>
                            <a:ext cx="52863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144C" w:rsidRPr="002D2C14" w:rsidRDefault="00EA0BA6" w:rsidP="00E97B3C">
            <w:pPr>
              <w:ind w:left="0" w:firstLine="0"/>
              <w:jc w:val="both"/>
              <w:rPr>
                <w:sz w:val="22"/>
                <w:szCs w:val="22"/>
                <w:highlight w:val="yellow"/>
              </w:rPr>
            </w:pPr>
            <w:r w:rsidRPr="00EA0BA6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наличии сертификата необходимо ответить «да», указать срок действия</w:t>
            </w:r>
            <w:r w:rsidR="00E97B3C">
              <w:rPr>
                <w:sz w:val="22"/>
                <w:szCs w:val="22"/>
              </w:rPr>
              <w:t xml:space="preserve"> сертификата</w:t>
            </w:r>
            <w:r>
              <w:rPr>
                <w:sz w:val="22"/>
                <w:szCs w:val="22"/>
              </w:rPr>
              <w:t xml:space="preserve">, организацию, выдавшую сертификат, а также загрузить сам </w:t>
            </w:r>
            <w:proofErr w:type="gramStart"/>
            <w:r>
              <w:rPr>
                <w:sz w:val="22"/>
                <w:szCs w:val="22"/>
              </w:rPr>
              <w:t xml:space="preserve">сертификат </w:t>
            </w:r>
            <w:r>
              <w:rPr>
                <w:noProof/>
                <w:lang w:eastAsia="ru-RU"/>
              </w:rPr>
              <w:drawing>
                <wp:inline distT="0" distB="0" distL="0" distR="0" wp14:anchorId="088E21D6" wp14:editId="4FB4B302">
                  <wp:extent cx="180975" cy="2095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При</w:t>
            </w:r>
            <w:proofErr w:type="gramEnd"/>
            <w:r>
              <w:rPr>
                <w:sz w:val="22"/>
                <w:szCs w:val="22"/>
              </w:rPr>
              <w:t xml:space="preserve"> желании, можно указать комментари</w:t>
            </w:r>
            <w:r w:rsidR="00E97B3C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.</w:t>
            </w:r>
          </w:p>
        </w:tc>
      </w:tr>
      <w:tr w:rsidR="00E71C73" w:rsidRPr="00992F07" w:rsidTr="00EF6367">
        <w:tc>
          <w:tcPr>
            <w:tcW w:w="1702" w:type="dxa"/>
            <w:vAlign w:val="center"/>
          </w:tcPr>
          <w:p w:rsidR="00E71C73" w:rsidRPr="00992F07" w:rsidRDefault="00E71C73" w:rsidP="004E6447">
            <w:pPr>
              <w:pStyle w:val="IBS3"/>
              <w:spacing w:before="0"/>
              <w:jc w:val="left"/>
              <w:rPr>
                <w:rFonts w:ascii="Times New Roman" w:hAnsi="Times New Roman"/>
                <w:highlight w:val="yellow"/>
              </w:rPr>
            </w:pPr>
            <w:r w:rsidRPr="002D2C14">
              <w:rPr>
                <w:rFonts w:ascii="Times New Roman" w:hAnsi="Times New Roman"/>
              </w:rPr>
              <w:t>Да/нет</w:t>
            </w:r>
          </w:p>
        </w:tc>
        <w:tc>
          <w:tcPr>
            <w:tcW w:w="8646" w:type="dxa"/>
            <w:shd w:val="clear" w:color="auto" w:fill="auto"/>
          </w:tcPr>
          <w:p w:rsidR="00EF6367" w:rsidRDefault="00EF6367" w:rsidP="004E6447">
            <w:p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442A44" wp14:editId="6C166B09">
                  <wp:extent cx="2028825" cy="6572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C73" w:rsidRPr="002167E4" w:rsidRDefault="00EF6367" w:rsidP="004E6447">
            <w:p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 выбрать один вариант ответа</w:t>
            </w:r>
            <w:r w:rsidR="00E71C73">
              <w:rPr>
                <w:sz w:val="22"/>
                <w:szCs w:val="22"/>
              </w:rPr>
              <w:t>.</w:t>
            </w:r>
          </w:p>
        </w:tc>
      </w:tr>
      <w:tr w:rsidR="00E71C73" w:rsidRPr="00992F07" w:rsidTr="00EF6367">
        <w:tc>
          <w:tcPr>
            <w:tcW w:w="1702" w:type="dxa"/>
            <w:vAlign w:val="center"/>
          </w:tcPr>
          <w:p w:rsidR="00E71C73" w:rsidRPr="002D2C14" w:rsidRDefault="00E71C73" w:rsidP="004E6447">
            <w:pPr>
              <w:pStyle w:val="IBS3"/>
              <w:spacing w:before="0"/>
              <w:jc w:val="left"/>
              <w:rPr>
                <w:rFonts w:ascii="Times New Roman" w:hAnsi="Times New Roman"/>
              </w:rPr>
            </w:pPr>
            <w:r w:rsidRPr="002167E4">
              <w:rPr>
                <w:rFonts w:ascii="Times New Roman" w:hAnsi="Times New Roman"/>
              </w:rPr>
              <w:t>Простой выбор</w:t>
            </w:r>
          </w:p>
        </w:tc>
        <w:tc>
          <w:tcPr>
            <w:tcW w:w="8646" w:type="dxa"/>
            <w:shd w:val="clear" w:color="auto" w:fill="auto"/>
          </w:tcPr>
          <w:p w:rsidR="00E71C73" w:rsidRDefault="00FF7C36" w:rsidP="004E6447">
            <w:p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52D89" wp14:editId="4E809E96">
                  <wp:extent cx="1981200" cy="10001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C36" w:rsidRPr="002167E4" w:rsidRDefault="00FF7C36" w:rsidP="004E6447">
            <w:p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 выбрать один вариант ответа из списка предложенных.</w:t>
            </w:r>
          </w:p>
        </w:tc>
      </w:tr>
      <w:tr w:rsidR="00E71C73" w:rsidRPr="0083767A" w:rsidTr="00EF6367">
        <w:tc>
          <w:tcPr>
            <w:tcW w:w="1702" w:type="dxa"/>
            <w:vAlign w:val="center"/>
          </w:tcPr>
          <w:p w:rsidR="00E71C73" w:rsidRPr="002167E4" w:rsidRDefault="00E71C73" w:rsidP="004E6447">
            <w:pPr>
              <w:pStyle w:val="IBS3"/>
              <w:spacing w:before="0"/>
              <w:jc w:val="left"/>
              <w:rPr>
                <w:rFonts w:ascii="Times New Roman" w:hAnsi="Times New Roman"/>
              </w:rPr>
            </w:pPr>
            <w:r w:rsidRPr="0083767A">
              <w:rPr>
                <w:rFonts w:ascii="Times New Roman" w:hAnsi="Times New Roman"/>
              </w:rPr>
              <w:t>Многозначные ответы</w:t>
            </w:r>
          </w:p>
        </w:tc>
        <w:tc>
          <w:tcPr>
            <w:tcW w:w="8646" w:type="dxa"/>
            <w:shd w:val="clear" w:color="auto" w:fill="auto"/>
          </w:tcPr>
          <w:p w:rsidR="00E71C73" w:rsidRDefault="00FF7C36" w:rsidP="004E6447">
            <w:p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0B4B6" wp14:editId="2E318A40">
                  <wp:extent cx="1895475" cy="7429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C36" w:rsidRPr="0083767A" w:rsidRDefault="00FF7C36" w:rsidP="00FF7C36">
            <w:p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 выбрать один или несколько правильных вариантов ответа.</w:t>
            </w:r>
          </w:p>
        </w:tc>
      </w:tr>
      <w:tr w:rsidR="00E71C73" w:rsidRPr="0083767A" w:rsidTr="00EF6367">
        <w:tc>
          <w:tcPr>
            <w:tcW w:w="1702" w:type="dxa"/>
            <w:vAlign w:val="center"/>
          </w:tcPr>
          <w:p w:rsidR="00E71C73" w:rsidRPr="0083767A" w:rsidRDefault="00E71C73" w:rsidP="004E6447">
            <w:pPr>
              <w:pStyle w:val="IBS3"/>
              <w:spacing w:before="0"/>
              <w:jc w:val="left"/>
              <w:rPr>
                <w:rFonts w:ascii="Times New Roman" w:hAnsi="Times New Roman"/>
              </w:rPr>
            </w:pPr>
            <w:r w:rsidRPr="0083767A">
              <w:rPr>
                <w:rFonts w:ascii="Times New Roman" w:hAnsi="Times New Roman"/>
              </w:rPr>
              <w:t>Произвольный текст</w:t>
            </w:r>
          </w:p>
        </w:tc>
        <w:tc>
          <w:tcPr>
            <w:tcW w:w="8646" w:type="dxa"/>
            <w:shd w:val="clear" w:color="auto" w:fill="auto"/>
          </w:tcPr>
          <w:p w:rsidR="00E71C73" w:rsidRDefault="00EF6367" w:rsidP="004E6447">
            <w:p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9194D0" wp14:editId="1506C80E">
                  <wp:extent cx="3276600" cy="781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6367" w:rsidRDefault="00EF6367" w:rsidP="004E6447">
            <w:p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 ответить на вопрос в произвольной форме.</w:t>
            </w:r>
          </w:p>
        </w:tc>
      </w:tr>
    </w:tbl>
    <w:p w:rsidR="00E71C73" w:rsidRPr="00A305DB" w:rsidRDefault="00E71C73" w:rsidP="00A305DB">
      <w:pPr>
        <w:ind w:left="0" w:firstLine="709"/>
        <w:jc w:val="both"/>
      </w:pPr>
    </w:p>
    <w:p w:rsidR="00C72664" w:rsidRDefault="00C72664" w:rsidP="003A174B">
      <w:pPr>
        <w:ind w:left="0" w:firstLine="709"/>
        <w:jc w:val="both"/>
      </w:pPr>
      <w:r w:rsidRPr="00C72664">
        <w:rPr>
          <w:u w:val="single"/>
        </w:rPr>
        <w:t>Шаг 3. Заявление о защите данных и отправка анкеты</w:t>
      </w:r>
      <w:r>
        <w:t xml:space="preserve">. </w:t>
      </w:r>
    </w:p>
    <w:p w:rsidR="00221EF1" w:rsidRDefault="00D22FF6" w:rsidP="003A174B">
      <w:pPr>
        <w:ind w:left="0" w:firstLine="709"/>
        <w:jc w:val="both"/>
      </w:pPr>
      <w:r>
        <w:t xml:space="preserve">Прочитав и приняв условия соглашения о конфиденциальности, можно перейти к отправке заполненной </w:t>
      </w:r>
      <w:proofErr w:type="gramStart"/>
      <w:r>
        <w:t>анкет</w:t>
      </w:r>
      <w:r w:rsidR="00250D46">
        <w:t>ы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035886B" wp14:editId="60BF47B6">
            <wp:extent cx="885825" cy="247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</w:t>
      </w:r>
      <w:r w:rsidR="004E6447">
        <w:t>Если Вы хотите продолжить работу с анкетой</w:t>
      </w:r>
      <w:r w:rsidR="00221EF1">
        <w:t xml:space="preserve"> в будущем</w:t>
      </w:r>
      <w:r w:rsidR="004E6447">
        <w:t xml:space="preserve">, то можно временно сохранить анкету, в таком случае анкета не отправляется закупщику. </w:t>
      </w:r>
    </w:p>
    <w:p w:rsidR="008D3EC1" w:rsidRDefault="00221EF1" w:rsidP="003A174B">
      <w:pPr>
        <w:ind w:left="0" w:firstLine="709"/>
        <w:jc w:val="both"/>
      </w:pPr>
      <w:r>
        <w:t>Если работа с анкетой завершена, и Вы нажали кнопку «Отправить», то необходимо п</w:t>
      </w:r>
      <w:r w:rsidR="00D22FF6">
        <w:t xml:space="preserve">одтвердите </w:t>
      </w:r>
      <w:r>
        <w:t>свое действие</w:t>
      </w:r>
      <w:r w:rsidR="00250D46">
        <w:t>, нажав «Да» (рис. 2</w:t>
      </w:r>
      <w:r w:rsidR="00983653">
        <w:t>6</w:t>
      </w:r>
      <w:r w:rsidR="00D22FF6">
        <w:t>).</w:t>
      </w:r>
    </w:p>
    <w:p w:rsidR="00C72664" w:rsidRDefault="00C72664" w:rsidP="003A174B">
      <w:pPr>
        <w:ind w:left="0" w:firstLine="709"/>
        <w:jc w:val="both"/>
      </w:pPr>
    </w:p>
    <w:p w:rsidR="00983653" w:rsidRDefault="00D22FF6" w:rsidP="00983653">
      <w:pPr>
        <w:keepNext/>
        <w:ind w:left="0"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0B533E" wp14:editId="28852DD8">
            <wp:extent cx="2390775" cy="93414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13415" cy="94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6" w:rsidRPr="00F86014" w:rsidRDefault="00983653" w:rsidP="00983653">
      <w:pPr>
        <w:pStyle w:val="afffd"/>
        <w:jc w:val="center"/>
        <w:rPr>
          <w:b w:val="0"/>
          <w:sz w:val="24"/>
          <w:szCs w:val="24"/>
        </w:rPr>
      </w:pPr>
      <w:r w:rsidRPr="00F86014">
        <w:rPr>
          <w:b w:val="0"/>
          <w:sz w:val="24"/>
          <w:szCs w:val="24"/>
        </w:rPr>
        <w:t xml:space="preserve">Рис.  </w:t>
      </w:r>
      <w:r w:rsidRPr="00F86014">
        <w:rPr>
          <w:b w:val="0"/>
          <w:sz w:val="24"/>
          <w:szCs w:val="24"/>
        </w:rPr>
        <w:fldChar w:fldCharType="begin"/>
      </w:r>
      <w:r w:rsidRPr="00F86014">
        <w:rPr>
          <w:b w:val="0"/>
          <w:sz w:val="24"/>
          <w:szCs w:val="24"/>
        </w:rPr>
        <w:instrText xml:space="preserve"> SEQ Рис._ \* ARABIC </w:instrText>
      </w:r>
      <w:r w:rsidRPr="00F86014">
        <w:rPr>
          <w:b w:val="0"/>
          <w:sz w:val="24"/>
          <w:szCs w:val="24"/>
        </w:rPr>
        <w:fldChar w:fldCharType="separate"/>
      </w:r>
      <w:r w:rsidRPr="00F86014">
        <w:rPr>
          <w:b w:val="0"/>
          <w:noProof/>
          <w:sz w:val="24"/>
          <w:szCs w:val="24"/>
        </w:rPr>
        <w:t>26</w:t>
      </w:r>
      <w:r w:rsidRPr="00F86014">
        <w:rPr>
          <w:b w:val="0"/>
          <w:sz w:val="24"/>
          <w:szCs w:val="24"/>
        </w:rPr>
        <w:fldChar w:fldCharType="end"/>
      </w:r>
      <w:r w:rsidRPr="00F86014">
        <w:rPr>
          <w:b w:val="0"/>
          <w:sz w:val="24"/>
          <w:szCs w:val="24"/>
        </w:rPr>
        <w:t>.</w:t>
      </w:r>
      <w:r w:rsidR="00F86014" w:rsidRPr="00816E1F">
        <w:rPr>
          <w:b w:val="0"/>
          <w:sz w:val="24"/>
          <w:szCs w:val="24"/>
        </w:rPr>
        <w:t xml:space="preserve"> </w:t>
      </w:r>
      <w:r w:rsidR="001512E9" w:rsidRPr="00F86014">
        <w:rPr>
          <w:b w:val="0"/>
          <w:sz w:val="24"/>
          <w:szCs w:val="24"/>
        </w:rPr>
        <w:t>Запрос подтверждения отправки квалификации</w:t>
      </w:r>
    </w:p>
    <w:p w:rsidR="00C72664" w:rsidRDefault="00C72664" w:rsidP="00D22FF6">
      <w:pPr>
        <w:ind w:left="0" w:firstLine="709"/>
        <w:jc w:val="center"/>
      </w:pPr>
    </w:p>
    <w:p w:rsidR="00332C57" w:rsidRDefault="004E6447" w:rsidP="004E6447">
      <w:pPr>
        <w:ind w:left="0" w:firstLine="709"/>
        <w:jc w:val="both"/>
      </w:pPr>
      <w:r>
        <w:t xml:space="preserve">Анкета сохраняется и отправляется ответственному закупщику. </w:t>
      </w:r>
    </w:p>
    <w:p w:rsidR="00250D46" w:rsidRDefault="00332C57" w:rsidP="00D22FF6">
      <w:pPr>
        <w:ind w:left="0" w:firstLine="709"/>
        <w:jc w:val="both"/>
      </w:pPr>
      <w:r>
        <w:t>После отправки</w:t>
      </w:r>
      <w:r w:rsidR="004E6447">
        <w:t xml:space="preserve"> анкеты</w:t>
      </w:r>
      <w:r>
        <w:t xml:space="preserve"> окно можно закрыть. В личном кабинете анкета будет находиться в разделе </w:t>
      </w:r>
      <w:proofErr w:type="gramStart"/>
      <w:r>
        <w:t>Квалификация</w:t>
      </w:r>
      <w:r w:rsidRPr="005845D0">
        <w:t xml:space="preserve"> </w:t>
      </w:r>
      <m:oMath>
        <m:r>
          <w:rPr>
            <w:rFonts w:ascii="Cambria Math" w:hAnsi="Cambria Math"/>
          </w:rPr>
          <m:t>→</m:t>
        </m:r>
      </m:oMath>
      <w:r>
        <w:t xml:space="preserve"> Отправлено</w:t>
      </w:r>
      <w:proofErr w:type="gramEnd"/>
      <w:r>
        <w:t>.</w:t>
      </w:r>
    </w:p>
    <w:p w:rsidR="00250D46" w:rsidRDefault="00250D46">
      <w:pPr>
        <w:ind w:left="0" w:firstLine="0"/>
      </w:pPr>
      <w:r>
        <w:br w:type="page"/>
      </w:r>
    </w:p>
    <w:p w:rsidR="004E6447" w:rsidRDefault="004E6447" w:rsidP="004E6447">
      <w:pPr>
        <w:pStyle w:val="20"/>
      </w:pPr>
      <w:bookmarkStart w:id="20" w:name="_Toc423523154"/>
      <w:r>
        <w:lastRenderedPageBreak/>
        <w:t>Уточнение данных квалификационной анкеты</w:t>
      </w:r>
      <w:bookmarkEnd w:id="20"/>
    </w:p>
    <w:p w:rsidR="00221EF1" w:rsidRDefault="00221EF1" w:rsidP="00221EF1">
      <w:pPr>
        <w:ind w:left="0" w:firstLine="709"/>
        <w:jc w:val="both"/>
      </w:pPr>
      <w:r w:rsidRPr="00221EF1">
        <w:t>В случае</w:t>
      </w:r>
      <w:r w:rsidR="00575C7F">
        <w:t>,</w:t>
      </w:r>
      <w:r w:rsidRPr="00221EF1">
        <w:t xml:space="preserve"> если у </w:t>
      </w:r>
      <w:r>
        <w:t>закупщика</w:t>
      </w:r>
      <w:r w:rsidRPr="00221EF1">
        <w:t xml:space="preserve"> </w:t>
      </w:r>
      <w:r>
        <w:t>возникли</w:t>
      </w:r>
      <w:r w:rsidRPr="00221EF1">
        <w:t xml:space="preserve"> вопросы по данным, указанным в квалификационной анкете, он может потребовать от </w:t>
      </w:r>
      <w:r>
        <w:t>Вас</w:t>
      </w:r>
      <w:r w:rsidRPr="00221EF1">
        <w:t xml:space="preserve"> уточнений по каждому отдельному </w:t>
      </w:r>
      <w:r>
        <w:t>разделу квалификационной анкеты, а также может оставить сообщение для Вас.</w:t>
      </w:r>
      <w:r w:rsidRPr="00221EF1">
        <w:t xml:space="preserve"> </w:t>
      </w:r>
    </w:p>
    <w:p w:rsidR="00221EF1" w:rsidRDefault="00221EF1" w:rsidP="00221EF1">
      <w:pPr>
        <w:ind w:left="0" w:firstLine="709"/>
        <w:jc w:val="both"/>
      </w:pPr>
      <w:r>
        <w:t xml:space="preserve">В таком случае </w:t>
      </w:r>
      <w:r w:rsidR="0001673C">
        <w:t>на электронную почту контактного лица приходит информационное сообщение с просьбой дополнить анкету (рис. 2</w:t>
      </w:r>
      <w:r w:rsidR="001A328F">
        <w:t>7</w:t>
      </w:r>
      <w:r w:rsidR="0001673C">
        <w:t>).</w:t>
      </w:r>
    </w:p>
    <w:p w:rsidR="0001673C" w:rsidRDefault="0001673C" w:rsidP="00221EF1">
      <w:pPr>
        <w:ind w:left="0" w:firstLine="709"/>
        <w:jc w:val="both"/>
      </w:pPr>
    </w:p>
    <w:p w:rsidR="001A328F" w:rsidRDefault="0001673C" w:rsidP="001A328F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263A965B" wp14:editId="30A6E89E">
            <wp:extent cx="6152515" cy="242189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3C" w:rsidRPr="00F86014" w:rsidRDefault="001A328F" w:rsidP="001A328F">
      <w:pPr>
        <w:pStyle w:val="afffd"/>
        <w:jc w:val="center"/>
        <w:rPr>
          <w:b w:val="0"/>
          <w:sz w:val="24"/>
          <w:szCs w:val="24"/>
        </w:rPr>
      </w:pPr>
      <w:r w:rsidRPr="00F86014">
        <w:rPr>
          <w:b w:val="0"/>
          <w:sz w:val="24"/>
          <w:szCs w:val="24"/>
        </w:rPr>
        <w:t xml:space="preserve">Рис.  </w:t>
      </w:r>
      <w:r w:rsidRPr="00F86014">
        <w:rPr>
          <w:b w:val="0"/>
          <w:sz w:val="24"/>
          <w:szCs w:val="24"/>
        </w:rPr>
        <w:fldChar w:fldCharType="begin"/>
      </w:r>
      <w:r w:rsidRPr="00F86014">
        <w:rPr>
          <w:b w:val="0"/>
          <w:sz w:val="24"/>
          <w:szCs w:val="24"/>
        </w:rPr>
        <w:instrText xml:space="preserve"> SEQ Рис._ \* ARABIC </w:instrText>
      </w:r>
      <w:r w:rsidRPr="00F86014">
        <w:rPr>
          <w:b w:val="0"/>
          <w:sz w:val="24"/>
          <w:szCs w:val="24"/>
        </w:rPr>
        <w:fldChar w:fldCharType="separate"/>
      </w:r>
      <w:r w:rsidRPr="00F86014">
        <w:rPr>
          <w:b w:val="0"/>
          <w:noProof/>
          <w:sz w:val="24"/>
          <w:szCs w:val="24"/>
        </w:rPr>
        <w:t>27</w:t>
      </w:r>
      <w:r w:rsidRPr="00F86014">
        <w:rPr>
          <w:b w:val="0"/>
          <w:sz w:val="24"/>
          <w:szCs w:val="24"/>
        </w:rPr>
        <w:fldChar w:fldCharType="end"/>
      </w:r>
      <w:r w:rsidRPr="00F86014">
        <w:rPr>
          <w:b w:val="0"/>
          <w:sz w:val="24"/>
          <w:szCs w:val="24"/>
        </w:rPr>
        <w:t>.</w:t>
      </w:r>
      <w:r w:rsidR="00F86014" w:rsidRPr="00F86014">
        <w:rPr>
          <w:b w:val="0"/>
          <w:sz w:val="24"/>
          <w:szCs w:val="24"/>
        </w:rPr>
        <w:t xml:space="preserve"> </w:t>
      </w:r>
      <w:r w:rsidR="00575C7F" w:rsidRPr="00F86014">
        <w:rPr>
          <w:b w:val="0"/>
          <w:sz w:val="24"/>
          <w:szCs w:val="24"/>
        </w:rPr>
        <w:t>Запрос дополнительной информации к квалификационной анкете</w:t>
      </w:r>
    </w:p>
    <w:p w:rsidR="0001673C" w:rsidRDefault="0001673C" w:rsidP="0001673C">
      <w:pPr>
        <w:ind w:left="0" w:firstLine="0"/>
        <w:jc w:val="center"/>
      </w:pPr>
    </w:p>
    <w:p w:rsidR="009F6B60" w:rsidRDefault="009F6B60" w:rsidP="009F6B60">
      <w:pPr>
        <w:ind w:left="0" w:firstLine="709"/>
        <w:jc w:val="both"/>
      </w:pPr>
      <w:r>
        <w:t xml:space="preserve">Анкету можно найти в личном кабинете в разделе </w:t>
      </w:r>
      <w:proofErr w:type="gramStart"/>
      <w:r>
        <w:t>Квалификация</w:t>
      </w:r>
      <w:r w:rsidRPr="005845D0">
        <w:t xml:space="preserve"> </w:t>
      </w:r>
      <m:oMath>
        <m:r>
          <w:rPr>
            <w:rFonts w:ascii="Cambria Math" w:hAnsi="Cambria Math"/>
          </w:rPr>
          <m:t>→</m:t>
        </m:r>
      </m:oMath>
      <w:r>
        <w:t xml:space="preserve"> для</w:t>
      </w:r>
      <w:proofErr w:type="gramEnd"/>
      <w:r>
        <w:t xml:space="preserve"> выяснения.</w:t>
      </w:r>
    </w:p>
    <w:p w:rsidR="00B87960" w:rsidRDefault="00B87960" w:rsidP="009F6B60">
      <w:pPr>
        <w:ind w:left="0" w:firstLine="709"/>
        <w:jc w:val="both"/>
      </w:pPr>
    </w:p>
    <w:p w:rsidR="00221EF1" w:rsidRDefault="00B87960" w:rsidP="00B87960">
      <w:pPr>
        <w:ind w:left="0" w:firstLine="709"/>
        <w:jc w:val="both"/>
      </w:pPr>
      <w:r>
        <w:t xml:space="preserve">Вопросы, требующие пояснения, помечены текстом </w:t>
      </w:r>
      <w:r w:rsidRPr="009C51E6">
        <w:t>«Для этого вопроса запрошено пояснение»</w:t>
      </w:r>
      <w:r>
        <w:t>. Все остальные вопросы заблокированы от изменений. В качестве пояснения можно приложить к ответу файл и отправить закупщику сообщение (рис. 2</w:t>
      </w:r>
      <w:r w:rsidR="001A328F">
        <w:t>8</w:t>
      </w:r>
      <w:r>
        <w:t xml:space="preserve">), также можно скорректировать вариант ответа. </w:t>
      </w:r>
    </w:p>
    <w:p w:rsidR="00EF1952" w:rsidRDefault="00EF1952" w:rsidP="00B87960">
      <w:pPr>
        <w:ind w:left="0" w:firstLine="709"/>
        <w:jc w:val="both"/>
      </w:pPr>
      <w:r>
        <w:t xml:space="preserve">После уточнения запрошенных пояснений анкету необходимо вернуть </w:t>
      </w:r>
      <w:r w:rsidR="00C72664">
        <w:t>закупщику для повторной проверки</w:t>
      </w:r>
      <w:r>
        <w:t>.</w:t>
      </w:r>
      <w:r w:rsidR="00C72664">
        <w:t xml:space="preserve"> Действия соответствуют шагу 3 заполнения квалификационной анкеты </w:t>
      </w:r>
      <w:r w:rsidR="00C72664">
        <w:br/>
        <w:t>(см. п. 5.2</w:t>
      </w:r>
      <w:r w:rsidR="00575C7F">
        <w:t>.</w:t>
      </w:r>
      <w:r w:rsidR="00C72664">
        <w:t>).</w:t>
      </w:r>
    </w:p>
    <w:p w:rsidR="001A328F" w:rsidRDefault="00B87960" w:rsidP="001A328F">
      <w:pPr>
        <w:keepNext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 wp14:anchorId="49D53D99" wp14:editId="14A8EC01">
            <wp:extent cx="6240511" cy="5467350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11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60" w:rsidRDefault="001A328F" w:rsidP="001A328F">
      <w:pPr>
        <w:pStyle w:val="afffd"/>
        <w:jc w:val="center"/>
        <w:rPr>
          <w:b w:val="0"/>
          <w:sz w:val="24"/>
          <w:szCs w:val="24"/>
        </w:rPr>
      </w:pPr>
      <w:r w:rsidRPr="00F86014">
        <w:rPr>
          <w:b w:val="0"/>
          <w:sz w:val="24"/>
          <w:szCs w:val="24"/>
        </w:rPr>
        <w:t xml:space="preserve">Рис.  </w:t>
      </w:r>
      <w:r w:rsidRPr="00F86014">
        <w:rPr>
          <w:b w:val="0"/>
          <w:sz w:val="24"/>
          <w:szCs w:val="24"/>
        </w:rPr>
        <w:fldChar w:fldCharType="begin"/>
      </w:r>
      <w:r w:rsidRPr="00F86014">
        <w:rPr>
          <w:b w:val="0"/>
          <w:sz w:val="24"/>
          <w:szCs w:val="24"/>
        </w:rPr>
        <w:instrText xml:space="preserve"> SEQ Рис._ \* ARABIC </w:instrText>
      </w:r>
      <w:r w:rsidRPr="00F86014">
        <w:rPr>
          <w:b w:val="0"/>
          <w:sz w:val="24"/>
          <w:szCs w:val="24"/>
        </w:rPr>
        <w:fldChar w:fldCharType="separate"/>
      </w:r>
      <w:r w:rsidRPr="00F86014">
        <w:rPr>
          <w:b w:val="0"/>
          <w:noProof/>
          <w:sz w:val="24"/>
          <w:szCs w:val="24"/>
        </w:rPr>
        <w:t>28</w:t>
      </w:r>
      <w:r w:rsidRPr="00F86014">
        <w:rPr>
          <w:b w:val="0"/>
          <w:sz w:val="24"/>
          <w:szCs w:val="24"/>
        </w:rPr>
        <w:fldChar w:fldCharType="end"/>
      </w:r>
      <w:r w:rsidRPr="00F86014">
        <w:rPr>
          <w:b w:val="0"/>
          <w:sz w:val="24"/>
          <w:szCs w:val="24"/>
        </w:rPr>
        <w:t>.</w:t>
      </w:r>
      <w:r w:rsidR="00F86014" w:rsidRPr="00F86014">
        <w:rPr>
          <w:b w:val="0"/>
          <w:sz w:val="24"/>
          <w:szCs w:val="24"/>
        </w:rPr>
        <w:t xml:space="preserve"> </w:t>
      </w:r>
      <w:r w:rsidR="00575C7F" w:rsidRPr="00F86014">
        <w:rPr>
          <w:b w:val="0"/>
          <w:sz w:val="24"/>
          <w:szCs w:val="24"/>
        </w:rPr>
        <w:t>Анкета с запросом пояснений и сообщением от закупщика</w:t>
      </w:r>
    </w:p>
    <w:p w:rsidR="009C3F0A" w:rsidRDefault="009C3F0A" w:rsidP="009C3F0A"/>
    <w:p w:rsidR="009C3F0A" w:rsidRDefault="009C3F0A" w:rsidP="009C3F0A">
      <w:pPr>
        <w:pStyle w:val="20"/>
      </w:pPr>
      <w:bookmarkStart w:id="21" w:name="_Toc423523155"/>
      <w:r>
        <w:t>Утверждение</w:t>
      </w:r>
      <w:r w:rsidR="009E7B03">
        <w:t xml:space="preserve"> поставщика на основе общей</w:t>
      </w:r>
      <w:r>
        <w:t xml:space="preserve"> квалификационной анкеты</w:t>
      </w:r>
      <w:bookmarkEnd w:id="21"/>
    </w:p>
    <w:p w:rsidR="009E7B03" w:rsidRDefault="009E7B03" w:rsidP="009E7B03">
      <w:pPr>
        <w:ind w:left="0" w:firstLine="709"/>
        <w:jc w:val="both"/>
      </w:pPr>
      <w:r>
        <w:t xml:space="preserve">В случае утверждения квалификационной анкеты ответственным категорийным менеджером на электронную почту контактного лица поставщика автоматически </w:t>
      </w:r>
      <w:r w:rsidR="00CD5FD3">
        <w:t>отправляется</w:t>
      </w:r>
      <w:r>
        <w:t xml:space="preserve"> соответствующее уведомление.</w:t>
      </w:r>
    </w:p>
    <w:p w:rsidR="00310E81" w:rsidRDefault="00310E81" w:rsidP="00310E81">
      <w:pPr>
        <w:ind w:left="0" w:firstLine="709"/>
        <w:jc w:val="both"/>
      </w:pPr>
      <w:r>
        <w:t xml:space="preserve">После утверждения квалификационной анкеты поставщик </w:t>
      </w:r>
      <w:r w:rsidR="00CD5FD3">
        <w:t xml:space="preserve">последовательно </w:t>
      </w:r>
      <w:r>
        <w:t>поступает на согласование в следующие службы НЛМК: Дирекцию по безопасности ОАО «НЛМК», Дирекцию по внутреннему контролю и управлению рисками ОАО «НЛМК», Вице-президенту по направлению. После каждого этапа согласования на электронную почту контактного лица поставщика поступает уведомление об утверждении/отклонении.</w:t>
      </w:r>
    </w:p>
    <w:p w:rsidR="00CD5FD3" w:rsidRPr="00A225BB" w:rsidRDefault="00CD5FD3" w:rsidP="00310E81">
      <w:pPr>
        <w:ind w:left="0" w:firstLine="709"/>
        <w:jc w:val="both"/>
      </w:pPr>
      <w:r>
        <w:t>При получении уведомления об отклонении поставщика (рис. 29) причины отклонения В</w:t>
      </w:r>
      <w:r w:rsidR="00675E24">
        <w:t>ы</w:t>
      </w:r>
      <w:r>
        <w:t xml:space="preserve"> можете уточ</w:t>
      </w:r>
      <w:r w:rsidR="00675E24">
        <w:t>нить у ответственного категорийного менеджера</w:t>
      </w:r>
      <w:r w:rsidR="00DE7928">
        <w:t xml:space="preserve"> НЛМК</w:t>
      </w:r>
      <w:r w:rsidR="00675E24">
        <w:t>.</w:t>
      </w:r>
    </w:p>
    <w:p w:rsidR="009E7B03" w:rsidRDefault="009E7B03" w:rsidP="009E7B03">
      <w:pPr>
        <w:ind w:left="0" w:firstLine="709"/>
        <w:jc w:val="both"/>
      </w:pPr>
    </w:p>
    <w:p w:rsidR="00310E81" w:rsidRDefault="00310E81" w:rsidP="009E7B03">
      <w:pPr>
        <w:ind w:left="0" w:firstLine="709"/>
        <w:jc w:val="both"/>
      </w:pPr>
    </w:p>
    <w:p w:rsidR="00675E24" w:rsidRDefault="00675E24" w:rsidP="00675E24">
      <w:pPr>
        <w:keepNext/>
        <w:tabs>
          <w:tab w:val="left" w:pos="7643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029835" wp14:editId="5695FC59">
            <wp:extent cx="5391509" cy="255942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95398" cy="256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24" w:rsidRDefault="00675E24" w:rsidP="00675E24">
      <w:pPr>
        <w:pStyle w:val="afffd"/>
        <w:jc w:val="center"/>
        <w:rPr>
          <w:b w:val="0"/>
          <w:sz w:val="24"/>
          <w:szCs w:val="24"/>
        </w:rPr>
      </w:pPr>
      <w:r w:rsidRPr="00F86014">
        <w:rPr>
          <w:b w:val="0"/>
          <w:sz w:val="24"/>
          <w:szCs w:val="24"/>
        </w:rPr>
        <w:t xml:space="preserve">Рис.  </w:t>
      </w:r>
      <w:r w:rsidRPr="00F86014">
        <w:rPr>
          <w:b w:val="0"/>
          <w:sz w:val="24"/>
          <w:szCs w:val="24"/>
        </w:rPr>
        <w:fldChar w:fldCharType="begin"/>
      </w:r>
      <w:r w:rsidRPr="00F86014">
        <w:rPr>
          <w:b w:val="0"/>
          <w:sz w:val="24"/>
          <w:szCs w:val="24"/>
        </w:rPr>
        <w:instrText xml:space="preserve"> SEQ Рис._ \* ARABIC </w:instrText>
      </w:r>
      <w:r w:rsidRPr="00F86014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29</w:t>
      </w:r>
      <w:r w:rsidRPr="00F86014">
        <w:rPr>
          <w:b w:val="0"/>
          <w:sz w:val="24"/>
          <w:szCs w:val="24"/>
        </w:rPr>
        <w:fldChar w:fldCharType="end"/>
      </w:r>
      <w:r w:rsidRPr="00F86014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>Уведомление об отклонении поставщика</w:t>
      </w:r>
    </w:p>
    <w:p w:rsidR="00675E24" w:rsidRPr="00675E24" w:rsidRDefault="00675E24" w:rsidP="00675E24"/>
    <w:p w:rsidR="00675E24" w:rsidRDefault="00675E24" w:rsidP="00675E24">
      <w:pPr>
        <w:ind w:left="0" w:firstLine="709"/>
        <w:jc w:val="both"/>
      </w:pPr>
      <w:r>
        <w:t xml:space="preserve">В большинстве случаев причиной отклонения является нехватка документов, необходимых для проверки. После утверждения анкеты ответственным категорийным менеджером дальнейшее редактирование анкеты и вставка документов запрещены, поэтому добавить нужную информацию Вы можете в личном кабинете в разделе </w:t>
      </w:r>
      <w:proofErr w:type="gramStart"/>
      <w:r>
        <w:t xml:space="preserve">Предприятие </w:t>
      </w:r>
      <m:oMath>
        <m:r>
          <w:rPr>
            <w:rFonts w:ascii="Cambria Math" w:hAnsi="Cambria Math"/>
          </w:rPr>
          <m:t>→</m:t>
        </m:r>
      </m:oMath>
      <w:r>
        <w:t xml:space="preserve"> Приложения</w:t>
      </w:r>
      <w:proofErr w:type="gramEnd"/>
      <w:r>
        <w:t xml:space="preserve"> (п. 5.3.1.).</w:t>
      </w:r>
    </w:p>
    <w:p w:rsidR="00675E24" w:rsidRPr="00A225BB" w:rsidRDefault="00675E24" w:rsidP="00675E24">
      <w:pPr>
        <w:ind w:left="0" w:firstLine="709"/>
        <w:jc w:val="both"/>
      </w:pPr>
      <w:r>
        <w:t>Если добавленная Вами информация полностью удовлетворяет требованиям проверяющего подразделения, категорийный менеджер утвердит вставку документов и повторно отправит Вас на согласование в подразделение, ранее отклонившее Ваше предприятие. Дальнейш</w:t>
      </w:r>
      <w:r w:rsidR="00DE7928">
        <w:t>ая информация</w:t>
      </w:r>
      <w:r>
        <w:t xml:space="preserve"> об утверждении/отклонении также будет отправляться на электронную почту </w:t>
      </w:r>
      <w:r w:rsidR="00DE7928">
        <w:t>Вашего контактного лица.</w:t>
      </w:r>
      <w:r>
        <w:t xml:space="preserve"> </w:t>
      </w:r>
    </w:p>
    <w:p w:rsidR="009C3F0A" w:rsidRPr="009C3F0A" w:rsidRDefault="009C3F0A" w:rsidP="00675E24">
      <w:pPr>
        <w:pStyle w:val="afffd"/>
        <w:jc w:val="center"/>
      </w:pPr>
    </w:p>
    <w:sectPr w:rsidR="009C3F0A" w:rsidRPr="009C3F0A" w:rsidSect="00D04F08">
      <w:headerReference w:type="default" r:id="rId72"/>
      <w:footerReference w:type="default" r:id="rId73"/>
      <w:pgSz w:w="11906" w:h="16838" w:code="9"/>
      <w:pgMar w:top="1134" w:right="567" w:bottom="1242" w:left="1134" w:header="720" w:footer="210" w:gutter="0"/>
      <w:pgBorders w:zOrder="back" w:offsetFrom="page">
        <w:top w:val="dotted" w:sz="2" w:space="24" w:color="auto"/>
        <w:left w:val="dotted" w:sz="2" w:space="24" w:color="auto"/>
        <w:bottom w:val="dotted" w:sz="2" w:space="24" w:color="auto"/>
        <w:right w:val="dotted" w:sz="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9F2" w:rsidRDefault="00E679F2">
      <w:r>
        <w:separator/>
      </w:r>
    </w:p>
  </w:endnote>
  <w:endnote w:type="continuationSeparator" w:id="0">
    <w:p w:rsidR="00E679F2" w:rsidRDefault="00E67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4500"/>
      <w:gridCol w:w="2160"/>
      <w:gridCol w:w="3600"/>
    </w:tblGrid>
    <w:tr w:rsidR="00DF442C" w:rsidTr="00C03386">
      <w:trPr>
        <w:trHeight w:val="358"/>
      </w:trPr>
      <w:tc>
        <w:tcPr>
          <w:tcW w:w="4500" w:type="dxa"/>
          <w:vAlign w:val="center"/>
        </w:tcPr>
        <w:p w:rsidR="00DF442C" w:rsidRPr="00146C45" w:rsidRDefault="00DF442C" w:rsidP="00B37EB6">
          <w:pPr>
            <w:ind w:left="0" w:hanging="34"/>
            <w:rPr>
              <w:rStyle w:val="ae"/>
              <w:b w:val="0"/>
            </w:rPr>
          </w:pPr>
          <w:r>
            <w:rPr>
              <w:rStyle w:val="ae"/>
              <w:b w:val="0"/>
            </w:rPr>
            <w:t>Инструкция пользователя по саморегистрации и квалификации поставщиков</w:t>
          </w:r>
        </w:p>
      </w:tc>
      <w:tc>
        <w:tcPr>
          <w:tcW w:w="2160" w:type="dxa"/>
          <w:vAlign w:val="center"/>
        </w:tcPr>
        <w:p w:rsidR="00DF442C" w:rsidRPr="00146C45" w:rsidRDefault="00DF442C" w:rsidP="00C03386">
          <w:pPr>
            <w:jc w:val="center"/>
            <w:rPr>
              <w:rStyle w:val="ae"/>
              <w:b w:val="0"/>
            </w:rPr>
          </w:pPr>
          <w:r w:rsidRPr="00146C45">
            <w:rPr>
              <w:rStyle w:val="ae"/>
              <w:b w:val="0"/>
              <w:snapToGrid w:val="0"/>
            </w:rPr>
            <w:t xml:space="preserve">стр. </w:t>
          </w:r>
          <w:r w:rsidRPr="00146C45">
            <w:rPr>
              <w:rStyle w:val="ae"/>
              <w:b w:val="0"/>
              <w:snapToGrid w:val="0"/>
            </w:rPr>
            <w:fldChar w:fldCharType="begin"/>
          </w:r>
          <w:r w:rsidRPr="00146C45">
            <w:rPr>
              <w:rStyle w:val="ae"/>
              <w:b w:val="0"/>
              <w:snapToGrid w:val="0"/>
            </w:rPr>
            <w:instrText xml:space="preserve"> PAGE </w:instrText>
          </w:r>
          <w:r w:rsidRPr="00146C45">
            <w:rPr>
              <w:rStyle w:val="ae"/>
              <w:b w:val="0"/>
              <w:snapToGrid w:val="0"/>
            </w:rPr>
            <w:fldChar w:fldCharType="separate"/>
          </w:r>
          <w:r w:rsidR="003B3ECA">
            <w:rPr>
              <w:rStyle w:val="ae"/>
              <w:b w:val="0"/>
              <w:noProof/>
              <w:snapToGrid w:val="0"/>
            </w:rPr>
            <w:t>1</w:t>
          </w:r>
          <w:r w:rsidRPr="00146C45">
            <w:rPr>
              <w:rStyle w:val="ae"/>
              <w:b w:val="0"/>
              <w:snapToGrid w:val="0"/>
            </w:rPr>
            <w:fldChar w:fldCharType="end"/>
          </w:r>
          <w:r w:rsidRPr="00146C45">
            <w:rPr>
              <w:rStyle w:val="ae"/>
              <w:b w:val="0"/>
              <w:snapToGrid w:val="0"/>
            </w:rPr>
            <w:t xml:space="preserve"> из </w:t>
          </w:r>
          <w:r w:rsidRPr="00146C45">
            <w:rPr>
              <w:rStyle w:val="ae"/>
              <w:b w:val="0"/>
              <w:snapToGrid w:val="0"/>
            </w:rPr>
            <w:fldChar w:fldCharType="begin"/>
          </w:r>
          <w:r w:rsidRPr="00146C45">
            <w:rPr>
              <w:rStyle w:val="ae"/>
              <w:b w:val="0"/>
              <w:snapToGrid w:val="0"/>
            </w:rPr>
            <w:instrText xml:space="preserve"> NUMPAGES </w:instrText>
          </w:r>
          <w:r w:rsidRPr="00146C45">
            <w:rPr>
              <w:rStyle w:val="ae"/>
              <w:b w:val="0"/>
              <w:snapToGrid w:val="0"/>
            </w:rPr>
            <w:fldChar w:fldCharType="separate"/>
          </w:r>
          <w:r w:rsidR="003B3ECA">
            <w:rPr>
              <w:rStyle w:val="ae"/>
              <w:b w:val="0"/>
              <w:noProof/>
              <w:snapToGrid w:val="0"/>
            </w:rPr>
            <w:t>26</w:t>
          </w:r>
          <w:r w:rsidRPr="00146C45">
            <w:rPr>
              <w:rStyle w:val="ae"/>
              <w:b w:val="0"/>
              <w:snapToGrid w:val="0"/>
            </w:rPr>
            <w:fldChar w:fldCharType="end"/>
          </w:r>
        </w:p>
      </w:tc>
      <w:tc>
        <w:tcPr>
          <w:tcW w:w="3600" w:type="dxa"/>
          <w:vAlign w:val="center"/>
        </w:tcPr>
        <w:p w:rsidR="00DF442C" w:rsidRPr="00C73729" w:rsidRDefault="00DF442C" w:rsidP="00CC74ED">
          <w:pPr>
            <w:pStyle w:val="aa"/>
            <w:jc w:val="right"/>
            <w:rPr>
              <w:rStyle w:val="ae"/>
              <w:rFonts w:cs="Arial"/>
              <w:b w:val="0"/>
              <w:lang w:val="en-US"/>
            </w:rPr>
          </w:pPr>
          <w:r>
            <w:rPr>
              <w:rStyle w:val="ae"/>
              <w:rFonts w:cs="Arial"/>
              <w:b w:val="0"/>
              <w:lang w:val="en-US"/>
            </w:rPr>
            <w:t>v2.5.</w:t>
          </w:r>
        </w:p>
      </w:tc>
    </w:tr>
  </w:tbl>
  <w:p w:rsidR="00DF442C" w:rsidRDefault="00DF442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9F2" w:rsidRDefault="00E679F2">
      <w:r>
        <w:separator/>
      </w:r>
    </w:p>
  </w:footnote>
  <w:footnote w:type="continuationSeparator" w:id="0">
    <w:p w:rsidR="00E679F2" w:rsidRDefault="00E679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8"/>
      <w:gridCol w:w="4961"/>
      <w:gridCol w:w="1983"/>
    </w:tblGrid>
    <w:tr w:rsidR="00DF442C" w:rsidRPr="006E0847" w:rsidTr="00C73729">
      <w:trPr>
        <w:trHeight w:val="986"/>
        <w:jc w:val="center"/>
      </w:trPr>
      <w:tc>
        <w:tcPr>
          <w:tcW w:w="2978" w:type="dxa"/>
        </w:tcPr>
        <w:p w:rsidR="00DF442C" w:rsidRDefault="00DF442C" w:rsidP="00C03386">
          <w:pPr>
            <w:pStyle w:val="a8"/>
            <w:tabs>
              <w:tab w:val="clear" w:pos="4153"/>
              <w:tab w:val="center" w:pos="3148"/>
            </w:tabs>
            <w:ind w:hanging="50"/>
          </w:pPr>
          <w:r>
            <w:rPr>
              <w:rFonts w:ascii="Calibri" w:hAnsi="Calibri" w:cs="Calibri"/>
              <w:noProof/>
              <w:color w:val="1F497D"/>
              <w:sz w:val="22"/>
              <w:szCs w:val="22"/>
              <w:lang w:eastAsia="ru-RU"/>
            </w:rPr>
            <w:drawing>
              <wp:anchor distT="0" distB="0" distL="114300" distR="114300" simplePos="0" relativeHeight="251660288" behindDoc="0" locked="0" layoutInCell="1" allowOverlap="1" wp14:anchorId="16E1D490" wp14:editId="70A4651D">
                <wp:simplePos x="0" y="0"/>
                <wp:positionH relativeFrom="column">
                  <wp:posOffset>-6654</wp:posOffset>
                </wp:positionH>
                <wp:positionV relativeFrom="paragraph">
                  <wp:posOffset>53285</wp:posOffset>
                </wp:positionV>
                <wp:extent cx="1719470" cy="503187"/>
                <wp:effectExtent l="0" t="0" r="0" b="0"/>
                <wp:wrapNone/>
                <wp:docPr id="98" name="Рисунок 1" descr="NS-rus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NS-rus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5067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4961" w:type="dxa"/>
        </w:tcPr>
        <w:p w:rsidR="00DF442C" w:rsidRPr="00EA4050" w:rsidRDefault="00DF442C" w:rsidP="00C03386">
          <w:pPr>
            <w:pStyle w:val="a8"/>
            <w:spacing w:before="60" w:after="60"/>
            <w:ind w:left="176" w:firstLine="0"/>
            <w:rPr>
              <w:rFonts w:ascii="Times New Roman" w:hAnsi="Times New Roman"/>
              <w:b/>
              <w:sz w:val="20"/>
            </w:rPr>
          </w:pPr>
          <w:r w:rsidRPr="00EA4050">
            <w:rPr>
              <w:rFonts w:ascii="Times New Roman" w:hAnsi="Times New Roman"/>
              <w:b/>
              <w:sz w:val="20"/>
            </w:rPr>
            <w:t xml:space="preserve">Инструкция </w:t>
          </w:r>
          <w:r>
            <w:rPr>
              <w:rFonts w:ascii="Times New Roman" w:hAnsi="Times New Roman"/>
              <w:b/>
              <w:sz w:val="20"/>
            </w:rPr>
            <w:t>пользователя по саморегистрации и квалификации поставщиков</w:t>
          </w:r>
        </w:p>
        <w:p w:rsidR="00DF442C" w:rsidRPr="006E0847" w:rsidRDefault="00DF442C" w:rsidP="00B37EB6">
          <w:pPr>
            <w:pStyle w:val="a8"/>
            <w:spacing w:before="60" w:after="60"/>
            <w:ind w:left="176" w:firstLine="0"/>
            <w:rPr>
              <w:sz w:val="22"/>
            </w:rPr>
          </w:pPr>
          <w:r>
            <w:rPr>
              <w:rFonts w:ascii="Times New Roman" w:hAnsi="Times New Roman"/>
              <w:sz w:val="20"/>
            </w:rPr>
            <w:t>У</w:t>
          </w:r>
          <w:r w:rsidRPr="00EA4050">
            <w:rPr>
              <w:rFonts w:ascii="Times New Roman" w:hAnsi="Times New Roman"/>
              <w:sz w:val="20"/>
            </w:rPr>
            <w:t>правлени</w:t>
          </w:r>
          <w:r>
            <w:rPr>
              <w:rFonts w:ascii="Times New Roman" w:hAnsi="Times New Roman"/>
              <w:sz w:val="20"/>
            </w:rPr>
            <w:t>е</w:t>
          </w:r>
          <w:r w:rsidRPr="00EA4050">
            <w:rPr>
              <w:rFonts w:ascii="Times New Roman" w:hAnsi="Times New Roman"/>
              <w:sz w:val="20"/>
            </w:rPr>
            <w:t xml:space="preserve"> закупками на базе решений </w:t>
          </w:r>
          <w:r>
            <w:rPr>
              <w:rFonts w:ascii="Times New Roman" w:hAnsi="Times New Roman"/>
              <w:sz w:val="20"/>
            </w:rPr>
            <w:br/>
          </w:r>
          <w:r w:rsidRPr="00EA4050">
            <w:rPr>
              <w:rFonts w:ascii="Times New Roman" w:hAnsi="Times New Roman"/>
              <w:sz w:val="20"/>
            </w:rPr>
            <w:t>SAP SRM и SAP SLC»</w:t>
          </w:r>
        </w:p>
      </w:tc>
      <w:tc>
        <w:tcPr>
          <w:tcW w:w="1983" w:type="dxa"/>
          <w:vAlign w:val="center"/>
        </w:tcPr>
        <w:p w:rsidR="00DF442C" w:rsidRPr="00935D01" w:rsidRDefault="00DF442C" w:rsidP="00935D01">
          <w:pPr>
            <w:pStyle w:val="a8"/>
            <w:ind w:left="0" w:firstLine="0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 wp14:anchorId="6DC7EA57" wp14:editId="2975FF85">
                <wp:simplePos x="0" y="0"/>
                <wp:positionH relativeFrom="column">
                  <wp:posOffset>1905</wp:posOffset>
                </wp:positionH>
                <wp:positionV relativeFrom="paragraph">
                  <wp:posOffset>48260</wp:posOffset>
                </wp:positionV>
                <wp:extent cx="1003300" cy="473075"/>
                <wp:effectExtent l="0" t="0" r="6350" b="3175"/>
                <wp:wrapNone/>
                <wp:docPr id="99" name="Picture 2" descr="sap_corporate_ppt_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p_corporate_ppt_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47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DF442C" w:rsidRDefault="00DF442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D263406"/>
    <w:lvl w:ilvl="0">
      <w:numFmt w:val="decimal"/>
      <w:pStyle w:val="a"/>
      <w:lvlText w:val="*"/>
      <w:lvlJc w:val="left"/>
      <w:rPr>
        <w:rFonts w:cs="Times New Roman"/>
      </w:rPr>
    </w:lvl>
  </w:abstractNum>
  <w:abstractNum w:abstractNumId="1" w15:restartNumberingAfterBreak="0">
    <w:nsid w:val="01C22570"/>
    <w:multiLevelType w:val="hybridMultilevel"/>
    <w:tmpl w:val="C0DE807C"/>
    <w:lvl w:ilvl="0" w:tplc="BBAE9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3DF29B0"/>
    <w:multiLevelType w:val="hybridMultilevel"/>
    <w:tmpl w:val="1D3E4114"/>
    <w:lvl w:ilvl="0" w:tplc="5D52A6C4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67F631C"/>
    <w:multiLevelType w:val="multilevel"/>
    <w:tmpl w:val="D4BA8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0BC40711"/>
    <w:multiLevelType w:val="hybridMultilevel"/>
    <w:tmpl w:val="4C421834"/>
    <w:lvl w:ilvl="0" w:tplc="D0E43F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0E20CC"/>
    <w:multiLevelType w:val="hybridMultilevel"/>
    <w:tmpl w:val="1FF42442"/>
    <w:lvl w:ilvl="0" w:tplc="A8C40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03032CC"/>
    <w:multiLevelType w:val="hybridMultilevel"/>
    <w:tmpl w:val="9A6A4A78"/>
    <w:lvl w:ilvl="0" w:tplc="C1B259B6">
      <w:start w:val="1"/>
      <w:numFmt w:val="bullet"/>
      <w:pStyle w:val="a0"/>
      <w:lvlText w:val=""/>
      <w:lvlJc w:val="left"/>
      <w:pPr>
        <w:tabs>
          <w:tab w:val="num" w:pos="957"/>
        </w:tabs>
        <w:ind w:left="540" w:firstLine="57"/>
      </w:pPr>
      <w:rPr>
        <w:rFonts w:ascii="Wingdings" w:hAnsi="Wingdings" w:hint="default"/>
        <w:sz w:val="28"/>
      </w:rPr>
    </w:lvl>
    <w:lvl w:ilvl="1" w:tplc="FB440B66">
      <w:start w:val="1"/>
      <w:numFmt w:val="bullet"/>
      <w:lvlText w:val="o"/>
      <w:lvlJc w:val="left"/>
      <w:pPr>
        <w:tabs>
          <w:tab w:val="num" w:pos="1677"/>
        </w:tabs>
        <w:ind w:left="1677" w:hanging="360"/>
      </w:pPr>
      <w:rPr>
        <w:rFonts w:ascii="Courier New" w:hAnsi="Courier New" w:hint="default"/>
      </w:rPr>
    </w:lvl>
    <w:lvl w:ilvl="2" w:tplc="A740C59C">
      <w:start w:val="1"/>
      <w:numFmt w:val="bullet"/>
      <w:lvlText w:val=""/>
      <w:lvlJc w:val="left"/>
      <w:pPr>
        <w:tabs>
          <w:tab w:val="num" w:pos="2397"/>
        </w:tabs>
        <w:ind w:left="2397" w:hanging="360"/>
      </w:pPr>
      <w:rPr>
        <w:rFonts w:ascii="Wingdings" w:hAnsi="Wingdings" w:hint="default"/>
        <w:sz w:val="28"/>
      </w:rPr>
    </w:lvl>
    <w:lvl w:ilvl="3" w:tplc="A58A4B72">
      <w:start w:val="1"/>
      <w:numFmt w:val="bullet"/>
      <w:lvlText w:val=""/>
      <w:lvlJc w:val="left"/>
      <w:pPr>
        <w:tabs>
          <w:tab w:val="num" w:pos="3117"/>
        </w:tabs>
        <w:ind w:left="3117" w:hanging="360"/>
      </w:pPr>
      <w:rPr>
        <w:rFonts w:ascii="Symbol" w:hAnsi="Symbol" w:hint="default"/>
      </w:rPr>
    </w:lvl>
    <w:lvl w:ilvl="4" w:tplc="E146E3AC" w:tentative="1">
      <w:start w:val="1"/>
      <w:numFmt w:val="bullet"/>
      <w:lvlText w:val="o"/>
      <w:lvlJc w:val="left"/>
      <w:pPr>
        <w:tabs>
          <w:tab w:val="num" w:pos="3837"/>
        </w:tabs>
        <w:ind w:left="3837" w:hanging="360"/>
      </w:pPr>
      <w:rPr>
        <w:rFonts w:ascii="Courier New" w:hAnsi="Courier New" w:hint="default"/>
      </w:rPr>
    </w:lvl>
    <w:lvl w:ilvl="5" w:tplc="011A9252" w:tentative="1">
      <w:start w:val="1"/>
      <w:numFmt w:val="bullet"/>
      <w:lvlText w:val=""/>
      <w:lvlJc w:val="left"/>
      <w:pPr>
        <w:tabs>
          <w:tab w:val="num" w:pos="4557"/>
        </w:tabs>
        <w:ind w:left="4557" w:hanging="360"/>
      </w:pPr>
      <w:rPr>
        <w:rFonts w:ascii="Wingdings" w:hAnsi="Wingdings" w:hint="default"/>
      </w:rPr>
    </w:lvl>
    <w:lvl w:ilvl="6" w:tplc="CB6A2A7C" w:tentative="1">
      <w:start w:val="1"/>
      <w:numFmt w:val="bullet"/>
      <w:lvlText w:val=""/>
      <w:lvlJc w:val="left"/>
      <w:pPr>
        <w:tabs>
          <w:tab w:val="num" w:pos="5277"/>
        </w:tabs>
        <w:ind w:left="5277" w:hanging="360"/>
      </w:pPr>
      <w:rPr>
        <w:rFonts w:ascii="Symbol" w:hAnsi="Symbol" w:hint="default"/>
      </w:rPr>
    </w:lvl>
    <w:lvl w:ilvl="7" w:tplc="332A56F0" w:tentative="1">
      <w:start w:val="1"/>
      <w:numFmt w:val="bullet"/>
      <w:lvlText w:val="o"/>
      <w:lvlJc w:val="left"/>
      <w:pPr>
        <w:tabs>
          <w:tab w:val="num" w:pos="5997"/>
        </w:tabs>
        <w:ind w:left="5997" w:hanging="360"/>
      </w:pPr>
      <w:rPr>
        <w:rFonts w:ascii="Courier New" w:hAnsi="Courier New" w:hint="default"/>
      </w:rPr>
    </w:lvl>
    <w:lvl w:ilvl="8" w:tplc="B07AD78E" w:tentative="1">
      <w:start w:val="1"/>
      <w:numFmt w:val="bullet"/>
      <w:lvlText w:val=""/>
      <w:lvlJc w:val="left"/>
      <w:pPr>
        <w:tabs>
          <w:tab w:val="num" w:pos="6717"/>
        </w:tabs>
        <w:ind w:left="6717" w:hanging="360"/>
      </w:pPr>
      <w:rPr>
        <w:rFonts w:ascii="Wingdings" w:hAnsi="Wingdings" w:hint="default"/>
      </w:rPr>
    </w:lvl>
  </w:abstractNum>
  <w:abstractNum w:abstractNumId="7" w15:restartNumberingAfterBreak="0">
    <w:nsid w:val="19947ECE"/>
    <w:multiLevelType w:val="hybridMultilevel"/>
    <w:tmpl w:val="EE0865AA"/>
    <w:lvl w:ilvl="0" w:tplc="5D52A6C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C354122"/>
    <w:multiLevelType w:val="hybridMultilevel"/>
    <w:tmpl w:val="1160E8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F052F65"/>
    <w:multiLevelType w:val="hybridMultilevel"/>
    <w:tmpl w:val="A8B806E6"/>
    <w:lvl w:ilvl="0" w:tplc="B652203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91C5DF0"/>
    <w:multiLevelType w:val="hybridMultilevel"/>
    <w:tmpl w:val="75C8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17B5E"/>
    <w:multiLevelType w:val="hybridMultilevel"/>
    <w:tmpl w:val="FA1A4DAA"/>
    <w:lvl w:ilvl="0" w:tplc="3CC6E088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 w:hint="default"/>
      </w:rPr>
    </w:lvl>
    <w:lvl w:ilvl="1" w:tplc="824E82C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51AB72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78867D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32C49A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1BA343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A6EE9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08226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848810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83464B0"/>
    <w:multiLevelType w:val="multilevel"/>
    <w:tmpl w:val="73DA0CF4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55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57" w:hanging="1800"/>
      </w:pPr>
      <w:rPr>
        <w:rFonts w:hint="default"/>
      </w:rPr>
    </w:lvl>
  </w:abstractNum>
  <w:abstractNum w:abstractNumId="13" w15:restartNumberingAfterBreak="0">
    <w:nsid w:val="3B7D7227"/>
    <w:multiLevelType w:val="multilevel"/>
    <w:tmpl w:val="AF2EF8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C5A171A"/>
    <w:multiLevelType w:val="hybridMultilevel"/>
    <w:tmpl w:val="A190ABEA"/>
    <w:lvl w:ilvl="0" w:tplc="D00C11F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D1D2F7D"/>
    <w:multiLevelType w:val="multilevel"/>
    <w:tmpl w:val="440628DC"/>
    <w:lvl w:ilvl="0">
      <w:start w:val="1"/>
      <w:numFmt w:val="decimal"/>
      <w:pStyle w:val="1IBS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50"/>
        </w:tabs>
        <w:ind w:left="1850" w:hanging="432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497" w:hanging="504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406D5C9B"/>
    <w:multiLevelType w:val="hybridMultilevel"/>
    <w:tmpl w:val="6CF2EED4"/>
    <w:lvl w:ilvl="0" w:tplc="5D52A6C4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 w15:restartNumberingAfterBreak="0">
    <w:nsid w:val="41E7000E"/>
    <w:multiLevelType w:val="hybridMultilevel"/>
    <w:tmpl w:val="9ACE7FFC"/>
    <w:lvl w:ilvl="0" w:tplc="13F05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2BA23F4"/>
    <w:multiLevelType w:val="multilevel"/>
    <w:tmpl w:val="E61EB4F6"/>
    <w:lvl w:ilvl="0">
      <w:start w:val="1"/>
      <w:numFmt w:val="decimal"/>
      <w:lvlText w:val="%1."/>
      <w:lvlJc w:val="left"/>
      <w:pPr>
        <w:tabs>
          <w:tab w:val="num" w:pos="541"/>
        </w:tabs>
        <w:ind w:left="539" w:hanging="397"/>
      </w:pPr>
      <w:rPr>
        <w:rFonts w:ascii="Arial" w:hAnsi="Arial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3"/>
      <w:numFmt w:val="decimal"/>
      <w:lvlText w:val="4.%2."/>
      <w:lvlJc w:val="left"/>
      <w:pPr>
        <w:tabs>
          <w:tab w:val="num" w:pos="879"/>
        </w:tabs>
        <w:ind w:left="879" w:hanging="510"/>
      </w:pPr>
      <w:rPr>
        <w:rFonts w:ascii="Arial" w:hAnsi="Arial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>
      <w:start w:val="4"/>
      <w:numFmt w:val="decimal"/>
      <w:lvlText w:val="%3.3.3."/>
      <w:lvlJc w:val="left"/>
      <w:pPr>
        <w:tabs>
          <w:tab w:val="num" w:pos="1333"/>
        </w:tabs>
        <w:ind w:left="1333" w:hanging="737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4"/>
      <w:numFmt w:val="decimal"/>
      <w:pStyle w:val="4"/>
      <w:lvlText w:val="%4.2.2.1."/>
      <w:lvlJc w:val="left"/>
      <w:pPr>
        <w:tabs>
          <w:tab w:val="num" w:pos="1787"/>
        </w:tabs>
        <w:ind w:left="1787" w:hanging="964"/>
      </w:pPr>
      <w:rPr>
        <w:rFonts w:ascii="Arial" w:hAnsi="Arial" w:cs="Times New Roman" w:hint="default"/>
        <w:b/>
        <w:i w:val="0"/>
        <w:sz w:val="24"/>
      </w:rPr>
    </w:lvl>
    <w:lvl w:ilvl="4">
      <w:start w:val="4"/>
      <w:numFmt w:val="decimal"/>
      <w:lvlRestart w:val="0"/>
      <w:lvlText w:val="%5.2.2.2."/>
      <w:lvlJc w:val="left"/>
      <w:pPr>
        <w:tabs>
          <w:tab w:val="num" w:pos="1902"/>
        </w:tabs>
        <w:ind w:left="1902" w:hanging="1078"/>
      </w:pPr>
      <w:rPr>
        <w:rFonts w:ascii="Arial" w:hAnsi="Arial" w:cs="Times New Roman"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4459"/>
        </w:tabs>
        <w:ind w:left="2875" w:hanging="936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5179"/>
        </w:tabs>
        <w:ind w:left="337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99"/>
        </w:tabs>
        <w:ind w:left="388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9"/>
        </w:tabs>
        <w:ind w:left="4459" w:hanging="1440"/>
      </w:pPr>
      <w:rPr>
        <w:rFonts w:cs="Times New Roman" w:hint="default"/>
      </w:rPr>
    </w:lvl>
  </w:abstractNum>
  <w:abstractNum w:abstractNumId="19" w15:restartNumberingAfterBreak="0">
    <w:nsid w:val="4A450F89"/>
    <w:multiLevelType w:val="multilevel"/>
    <w:tmpl w:val="F5903980"/>
    <w:lvl w:ilvl="0">
      <w:start w:val="5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cs="Times New Roman" w:hint="default"/>
      </w:rPr>
    </w:lvl>
    <w:lvl w:ilvl="2">
      <w:start w:val="1"/>
      <w:numFmt w:val="decimal"/>
      <w:pStyle w:val="3IBS"/>
      <w:lvlText w:val="%1.%2.%3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cs="Times New Roman" w:hint="default"/>
      </w:rPr>
    </w:lvl>
  </w:abstractNum>
  <w:abstractNum w:abstractNumId="20" w15:restartNumberingAfterBreak="0">
    <w:nsid w:val="4AB9619A"/>
    <w:multiLevelType w:val="hybridMultilevel"/>
    <w:tmpl w:val="24202666"/>
    <w:lvl w:ilvl="0" w:tplc="279E31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9B0CCA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EA07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5922538">
      <w:start w:val="1"/>
      <w:numFmt w:val="decimal"/>
      <w:pStyle w:val="30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B04B3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76221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65C88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2DE4B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54F8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E8D4726"/>
    <w:multiLevelType w:val="multilevel"/>
    <w:tmpl w:val="6396FDC2"/>
    <w:lvl w:ilvl="0">
      <w:start w:val="1"/>
      <w:numFmt w:val="bullet"/>
      <w:pStyle w:val="a1"/>
      <w:lvlText w:val=""/>
      <w:lvlJc w:val="left"/>
      <w:pPr>
        <w:tabs>
          <w:tab w:val="num" w:pos="360"/>
        </w:tabs>
        <w:ind w:left="-57" w:firstLine="57"/>
      </w:pPr>
      <w:rPr>
        <w:rFonts w:ascii="Wingdings" w:hAnsi="Wingdings"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rFonts w:cs="Times New Roman" w:hint="default"/>
      </w:rPr>
    </w:lvl>
    <w:lvl w:ilvl="2">
      <w:start w:val="1"/>
      <w:numFmt w:val="decimal"/>
      <w:lvlText w:val="6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22" w15:restartNumberingAfterBreak="0">
    <w:nsid w:val="58D70BB3"/>
    <w:multiLevelType w:val="multilevel"/>
    <w:tmpl w:val="61708036"/>
    <w:lvl w:ilvl="0">
      <w:start w:val="1"/>
      <w:numFmt w:val="decimal"/>
      <w:pStyle w:val="10"/>
      <w:lvlText w:val="%1."/>
      <w:lvlJc w:val="left"/>
      <w:pPr>
        <w:ind w:left="928" w:hanging="360"/>
      </w:pPr>
      <w:rPr>
        <w:rFonts w:hint="default"/>
        <w:b/>
        <w:i w:val="0"/>
        <w:color w:val="auto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pStyle w:val="31"/>
      <w:lvlText w:val="%1.%2.%3."/>
      <w:lvlJc w:val="left"/>
      <w:pPr>
        <w:ind w:left="1922" w:hanging="504"/>
      </w:pPr>
      <w:rPr>
        <w:rFonts w:hint="default"/>
        <w:b/>
      </w:rPr>
    </w:lvl>
    <w:lvl w:ilvl="3">
      <w:start w:val="1"/>
      <w:numFmt w:val="decimal"/>
      <w:pStyle w:val="40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pStyle w:val="5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A635D1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 w15:restartNumberingAfterBreak="0">
    <w:nsid w:val="5DBF393A"/>
    <w:multiLevelType w:val="hybridMultilevel"/>
    <w:tmpl w:val="75C8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C135E"/>
    <w:multiLevelType w:val="multilevel"/>
    <w:tmpl w:val="73DA0CF4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55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57" w:hanging="1800"/>
      </w:pPr>
      <w:rPr>
        <w:rFonts w:hint="default"/>
      </w:rPr>
    </w:lvl>
  </w:abstractNum>
  <w:abstractNum w:abstractNumId="26" w15:restartNumberingAfterBreak="0">
    <w:nsid w:val="60F71C1D"/>
    <w:multiLevelType w:val="hybridMultilevel"/>
    <w:tmpl w:val="75C8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247336"/>
    <w:multiLevelType w:val="hybridMultilevel"/>
    <w:tmpl w:val="76D8B1F8"/>
    <w:lvl w:ilvl="0" w:tplc="1DBE5ECA">
      <w:start w:val="1"/>
      <w:numFmt w:val="bullet"/>
      <w:pStyle w:val="IBS"/>
      <w:lvlText w:val=""/>
      <w:lvlJc w:val="left"/>
      <w:pPr>
        <w:tabs>
          <w:tab w:val="num" w:pos="581"/>
        </w:tabs>
        <w:ind w:left="561" w:hanging="34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661"/>
        </w:tabs>
        <w:ind w:left="16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1"/>
        </w:tabs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1"/>
        </w:tabs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1"/>
        </w:tabs>
        <w:ind w:left="38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1"/>
        </w:tabs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1"/>
        </w:tabs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1"/>
        </w:tabs>
        <w:ind w:left="59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1"/>
        </w:tabs>
        <w:ind w:left="6701" w:hanging="360"/>
      </w:pPr>
      <w:rPr>
        <w:rFonts w:ascii="Wingdings" w:hAnsi="Wingdings" w:hint="default"/>
      </w:rPr>
    </w:lvl>
  </w:abstractNum>
  <w:abstractNum w:abstractNumId="28" w15:restartNumberingAfterBreak="0">
    <w:nsid w:val="64457AE6"/>
    <w:multiLevelType w:val="hybridMultilevel"/>
    <w:tmpl w:val="9D92752A"/>
    <w:lvl w:ilvl="0" w:tplc="31D88EAC">
      <w:start w:val="1"/>
      <w:numFmt w:val="bullet"/>
      <w:pStyle w:val="a2"/>
      <w:lvlText w:val=""/>
      <w:lvlJc w:val="left"/>
      <w:pPr>
        <w:tabs>
          <w:tab w:val="num" w:pos="227"/>
        </w:tabs>
      </w:pPr>
      <w:rPr>
        <w:rFonts w:ascii="Wingdings" w:hAnsi="Wingdings" w:hint="default"/>
      </w:rPr>
    </w:lvl>
    <w:lvl w:ilvl="1" w:tplc="E7E287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30479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AC0F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081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B907B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887D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1AF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13E48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AD71B0"/>
    <w:multiLevelType w:val="hybridMultilevel"/>
    <w:tmpl w:val="0C8CB9C0"/>
    <w:lvl w:ilvl="0" w:tplc="911A3208">
      <w:start w:val="1"/>
      <w:numFmt w:val="bullet"/>
      <w:lvlText w:val=""/>
      <w:lvlJc w:val="left"/>
      <w:pPr>
        <w:tabs>
          <w:tab w:val="num" w:pos="957"/>
        </w:tabs>
        <w:ind w:left="540" w:firstLine="57"/>
      </w:pPr>
      <w:rPr>
        <w:rFonts w:ascii="Wingdings" w:hAnsi="Wingdings" w:hint="default"/>
        <w:sz w:val="28"/>
      </w:rPr>
    </w:lvl>
    <w:lvl w:ilvl="1" w:tplc="04190019">
      <w:start w:val="1"/>
      <w:numFmt w:val="bullet"/>
      <w:pStyle w:val="a3"/>
      <w:lvlText w:val="-"/>
      <w:lvlJc w:val="left"/>
      <w:pPr>
        <w:tabs>
          <w:tab w:val="num" w:pos="1677"/>
        </w:tabs>
        <w:ind w:left="1677" w:hanging="360"/>
      </w:pPr>
      <w:rPr>
        <w:rFonts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97"/>
        </w:tabs>
        <w:ind w:left="239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117"/>
        </w:tabs>
        <w:ind w:left="311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37"/>
        </w:tabs>
        <w:ind w:left="383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57"/>
        </w:tabs>
        <w:ind w:left="455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77"/>
        </w:tabs>
        <w:ind w:left="527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97"/>
        </w:tabs>
        <w:ind w:left="599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717"/>
        </w:tabs>
        <w:ind w:left="6717" w:hanging="360"/>
      </w:pPr>
      <w:rPr>
        <w:rFonts w:ascii="Wingdings" w:hAnsi="Wingdings" w:hint="default"/>
      </w:rPr>
    </w:lvl>
  </w:abstractNum>
  <w:abstractNum w:abstractNumId="30" w15:restartNumberingAfterBreak="0">
    <w:nsid w:val="6E76060E"/>
    <w:multiLevelType w:val="multilevel"/>
    <w:tmpl w:val="AD46C7EE"/>
    <w:lvl w:ilvl="0">
      <w:start w:val="1"/>
      <w:numFmt w:val="decimal"/>
      <w:pStyle w:val="-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-2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-3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1" w15:restartNumberingAfterBreak="0">
    <w:nsid w:val="73D20F57"/>
    <w:multiLevelType w:val="hybridMultilevel"/>
    <w:tmpl w:val="F14CA454"/>
    <w:lvl w:ilvl="0" w:tplc="FFFFFFFF">
      <w:start w:val="1"/>
      <w:numFmt w:val="bullet"/>
      <w:pStyle w:val="11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DF1E6E"/>
    <w:multiLevelType w:val="hybridMultilevel"/>
    <w:tmpl w:val="657A6BAE"/>
    <w:lvl w:ilvl="0" w:tplc="0BCAACE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ACF2A67"/>
    <w:multiLevelType w:val="singleLevel"/>
    <w:tmpl w:val="393AB696"/>
    <w:lvl w:ilvl="0">
      <w:start w:val="1"/>
      <w:numFmt w:val="bullet"/>
      <w:pStyle w:val="2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18"/>
  </w:num>
  <w:num w:numId="3">
    <w:abstractNumId w:val="15"/>
  </w:num>
  <w:num w:numId="4">
    <w:abstractNumId w:val="19"/>
  </w:num>
  <w:num w:numId="5">
    <w:abstractNumId w:val="23"/>
  </w:num>
  <w:num w:numId="6">
    <w:abstractNumId w:val="3"/>
  </w:num>
  <w:num w:numId="7">
    <w:abstractNumId w:val="6"/>
  </w:num>
  <w:num w:numId="8">
    <w:abstractNumId w:val="28"/>
  </w:num>
  <w:num w:numId="9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283"/>
        <w:lvlJc w:val="left"/>
        <w:pPr>
          <w:ind w:left="1417" w:hanging="283"/>
        </w:pPr>
        <w:rPr>
          <w:rFonts w:ascii="Symbol" w:hAnsi="Symbol" w:hint="default"/>
        </w:rPr>
      </w:lvl>
    </w:lvlOverride>
  </w:num>
  <w:num w:numId="10">
    <w:abstractNumId w:val="33"/>
  </w:num>
  <w:num w:numId="11">
    <w:abstractNumId w:val="21"/>
  </w:num>
  <w:num w:numId="12">
    <w:abstractNumId w:val="29"/>
  </w:num>
  <w:num w:numId="13">
    <w:abstractNumId w:val="31"/>
  </w:num>
  <w:num w:numId="14">
    <w:abstractNumId w:val="11"/>
  </w:num>
  <w:num w:numId="15">
    <w:abstractNumId w:val="30"/>
  </w:num>
  <w:num w:numId="16">
    <w:abstractNumId w:val="27"/>
  </w:num>
  <w:num w:numId="17">
    <w:abstractNumId w:val="22"/>
  </w:num>
  <w:num w:numId="18">
    <w:abstractNumId w:val="1"/>
  </w:num>
  <w:num w:numId="19">
    <w:abstractNumId w:val="4"/>
  </w:num>
  <w:num w:numId="20">
    <w:abstractNumId w:val="16"/>
  </w:num>
  <w:num w:numId="21">
    <w:abstractNumId w:val="7"/>
  </w:num>
  <w:num w:numId="22">
    <w:abstractNumId w:val="12"/>
  </w:num>
  <w:num w:numId="23">
    <w:abstractNumId w:val="13"/>
  </w:num>
  <w:num w:numId="24">
    <w:abstractNumId w:val="17"/>
  </w:num>
  <w:num w:numId="25">
    <w:abstractNumId w:val="14"/>
  </w:num>
  <w:num w:numId="26">
    <w:abstractNumId w:val="10"/>
  </w:num>
  <w:num w:numId="27">
    <w:abstractNumId w:val="26"/>
  </w:num>
  <w:num w:numId="28">
    <w:abstractNumId w:val="24"/>
  </w:num>
  <w:num w:numId="29">
    <w:abstractNumId w:val="25"/>
  </w:num>
  <w:num w:numId="30">
    <w:abstractNumId w:val="22"/>
  </w:num>
  <w:num w:numId="31">
    <w:abstractNumId w:val="9"/>
  </w:num>
  <w:num w:numId="32">
    <w:abstractNumId w:val="5"/>
  </w:num>
  <w:num w:numId="33">
    <w:abstractNumId w:val="32"/>
  </w:num>
  <w:num w:numId="34">
    <w:abstractNumId w:val="2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  <w:num w:numId="37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clickAndTypeStyle w:val="14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8B0"/>
    <w:rsid w:val="00001C2F"/>
    <w:rsid w:val="000022F2"/>
    <w:rsid w:val="00002302"/>
    <w:rsid w:val="00002A8A"/>
    <w:rsid w:val="00003C12"/>
    <w:rsid w:val="00003E86"/>
    <w:rsid w:val="00004B81"/>
    <w:rsid w:val="00005283"/>
    <w:rsid w:val="000053FF"/>
    <w:rsid w:val="00006F60"/>
    <w:rsid w:val="00007BE8"/>
    <w:rsid w:val="00010B55"/>
    <w:rsid w:val="00010F97"/>
    <w:rsid w:val="00011288"/>
    <w:rsid w:val="00013B52"/>
    <w:rsid w:val="00013DBC"/>
    <w:rsid w:val="00014BFB"/>
    <w:rsid w:val="00014D14"/>
    <w:rsid w:val="000151E1"/>
    <w:rsid w:val="00015D3D"/>
    <w:rsid w:val="0001673C"/>
    <w:rsid w:val="000168B0"/>
    <w:rsid w:val="000170D9"/>
    <w:rsid w:val="00017C99"/>
    <w:rsid w:val="00020252"/>
    <w:rsid w:val="00020EF9"/>
    <w:rsid w:val="00021EA9"/>
    <w:rsid w:val="00022806"/>
    <w:rsid w:val="00024024"/>
    <w:rsid w:val="00024368"/>
    <w:rsid w:val="00026814"/>
    <w:rsid w:val="00026AF1"/>
    <w:rsid w:val="000272DF"/>
    <w:rsid w:val="00027662"/>
    <w:rsid w:val="000276AF"/>
    <w:rsid w:val="0003194A"/>
    <w:rsid w:val="00031B6B"/>
    <w:rsid w:val="000320CE"/>
    <w:rsid w:val="00032534"/>
    <w:rsid w:val="00036643"/>
    <w:rsid w:val="0003664C"/>
    <w:rsid w:val="00036FC8"/>
    <w:rsid w:val="000406D1"/>
    <w:rsid w:val="00041631"/>
    <w:rsid w:val="0004279E"/>
    <w:rsid w:val="00042AC1"/>
    <w:rsid w:val="00043143"/>
    <w:rsid w:val="0004349D"/>
    <w:rsid w:val="00043830"/>
    <w:rsid w:val="000442C9"/>
    <w:rsid w:val="00045299"/>
    <w:rsid w:val="0005036B"/>
    <w:rsid w:val="00051616"/>
    <w:rsid w:val="000518C9"/>
    <w:rsid w:val="00052AFD"/>
    <w:rsid w:val="00052FC8"/>
    <w:rsid w:val="0005324A"/>
    <w:rsid w:val="00056579"/>
    <w:rsid w:val="00056599"/>
    <w:rsid w:val="0005667C"/>
    <w:rsid w:val="00057793"/>
    <w:rsid w:val="00060A65"/>
    <w:rsid w:val="00061915"/>
    <w:rsid w:val="0006264E"/>
    <w:rsid w:val="00065574"/>
    <w:rsid w:val="00065ECF"/>
    <w:rsid w:val="00066E6F"/>
    <w:rsid w:val="00070EE3"/>
    <w:rsid w:val="00071282"/>
    <w:rsid w:val="00071A63"/>
    <w:rsid w:val="00073031"/>
    <w:rsid w:val="000740B8"/>
    <w:rsid w:val="00075AE8"/>
    <w:rsid w:val="00076209"/>
    <w:rsid w:val="00076634"/>
    <w:rsid w:val="000804C1"/>
    <w:rsid w:val="00081469"/>
    <w:rsid w:val="00082696"/>
    <w:rsid w:val="00084096"/>
    <w:rsid w:val="00084651"/>
    <w:rsid w:val="00084E9E"/>
    <w:rsid w:val="00085808"/>
    <w:rsid w:val="00085AEB"/>
    <w:rsid w:val="00086CA0"/>
    <w:rsid w:val="00087C40"/>
    <w:rsid w:val="000925EF"/>
    <w:rsid w:val="000950B1"/>
    <w:rsid w:val="000953F4"/>
    <w:rsid w:val="00095DBA"/>
    <w:rsid w:val="000960C5"/>
    <w:rsid w:val="000A0B10"/>
    <w:rsid w:val="000A0D35"/>
    <w:rsid w:val="000A2A68"/>
    <w:rsid w:val="000A2DA2"/>
    <w:rsid w:val="000A31AB"/>
    <w:rsid w:val="000A53CB"/>
    <w:rsid w:val="000A6796"/>
    <w:rsid w:val="000A68AE"/>
    <w:rsid w:val="000A6951"/>
    <w:rsid w:val="000A6D2F"/>
    <w:rsid w:val="000A6E9F"/>
    <w:rsid w:val="000B1E1B"/>
    <w:rsid w:val="000B3C31"/>
    <w:rsid w:val="000B496B"/>
    <w:rsid w:val="000B514E"/>
    <w:rsid w:val="000B56C0"/>
    <w:rsid w:val="000B59D3"/>
    <w:rsid w:val="000B5C32"/>
    <w:rsid w:val="000B7B2C"/>
    <w:rsid w:val="000C0958"/>
    <w:rsid w:val="000C2AA3"/>
    <w:rsid w:val="000C2BFA"/>
    <w:rsid w:val="000C3525"/>
    <w:rsid w:val="000C3770"/>
    <w:rsid w:val="000C43DD"/>
    <w:rsid w:val="000C4C88"/>
    <w:rsid w:val="000C4EA8"/>
    <w:rsid w:val="000C52FB"/>
    <w:rsid w:val="000C5859"/>
    <w:rsid w:val="000D09D1"/>
    <w:rsid w:val="000D0C38"/>
    <w:rsid w:val="000D19EB"/>
    <w:rsid w:val="000D2158"/>
    <w:rsid w:val="000D2F3D"/>
    <w:rsid w:val="000D4DFC"/>
    <w:rsid w:val="000D4EBA"/>
    <w:rsid w:val="000D5DCC"/>
    <w:rsid w:val="000D6218"/>
    <w:rsid w:val="000D633E"/>
    <w:rsid w:val="000D6E55"/>
    <w:rsid w:val="000D77B3"/>
    <w:rsid w:val="000E1010"/>
    <w:rsid w:val="000E2981"/>
    <w:rsid w:val="000E3EC1"/>
    <w:rsid w:val="000E44C7"/>
    <w:rsid w:val="000E49DF"/>
    <w:rsid w:val="000E4BB7"/>
    <w:rsid w:val="000E5362"/>
    <w:rsid w:val="000F08D7"/>
    <w:rsid w:val="000F114D"/>
    <w:rsid w:val="000F1FEB"/>
    <w:rsid w:val="000F2534"/>
    <w:rsid w:val="000F27BA"/>
    <w:rsid w:val="000F31EF"/>
    <w:rsid w:val="000F51C5"/>
    <w:rsid w:val="000F5619"/>
    <w:rsid w:val="000F5681"/>
    <w:rsid w:val="000F6335"/>
    <w:rsid w:val="000F6652"/>
    <w:rsid w:val="00100228"/>
    <w:rsid w:val="00101177"/>
    <w:rsid w:val="00102C69"/>
    <w:rsid w:val="00103230"/>
    <w:rsid w:val="00104061"/>
    <w:rsid w:val="00104125"/>
    <w:rsid w:val="0010478A"/>
    <w:rsid w:val="00105382"/>
    <w:rsid w:val="0010552A"/>
    <w:rsid w:val="00106123"/>
    <w:rsid w:val="0010620B"/>
    <w:rsid w:val="00106260"/>
    <w:rsid w:val="001066BC"/>
    <w:rsid w:val="00106FEB"/>
    <w:rsid w:val="00110126"/>
    <w:rsid w:val="001101D5"/>
    <w:rsid w:val="00110A85"/>
    <w:rsid w:val="00111CF1"/>
    <w:rsid w:val="00111D6C"/>
    <w:rsid w:val="001164CD"/>
    <w:rsid w:val="00121964"/>
    <w:rsid w:val="00123F91"/>
    <w:rsid w:val="001244B1"/>
    <w:rsid w:val="00124CE9"/>
    <w:rsid w:val="00125DF4"/>
    <w:rsid w:val="0012784F"/>
    <w:rsid w:val="00127938"/>
    <w:rsid w:val="00130B20"/>
    <w:rsid w:val="00131886"/>
    <w:rsid w:val="001329FE"/>
    <w:rsid w:val="001336CE"/>
    <w:rsid w:val="00134587"/>
    <w:rsid w:val="0013572B"/>
    <w:rsid w:val="00136DE0"/>
    <w:rsid w:val="00137762"/>
    <w:rsid w:val="00137C41"/>
    <w:rsid w:val="0014056F"/>
    <w:rsid w:val="00141880"/>
    <w:rsid w:val="00142B72"/>
    <w:rsid w:val="0014335E"/>
    <w:rsid w:val="00144BB8"/>
    <w:rsid w:val="00144F29"/>
    <w:rsid w:val="001455BE"/>
    <w:rsid w:val="001458FC"/>
    <w:rsid w:val="001461E9"/>
    <w:rsid w:val="001465A1"/>
    <w:rsid w:val="00146C45"/>
    <w:rsid w:val="00150F91"/>
    <w:rsid w:val="001512E9"/>
    <w:rsid w:val="001514F7"/>
    <w:rsid w:val="001521EF"/>
    <w:rsid w:val="001523F7"/>
    <w:rsid w:val="00152498"/>
    <w:rsid w:val="001527FE"/>
    <w:rsid w:val="00153350"/>
    <w:rsid w:val="001555CF"/>
    <w:rsid w:val="00155F44"/>
    <w:rsid w:val="001572BB"/>
    <w:rsid w:val="00157A61"/>
    <w:rsid w:val="001603BD"/>
    <w:rsid w:val="00160510"/>
    <w:rsid w:val="0016066F"/>
    <w:rsid w:val="001616DC"/>
    <w:rsid w:val="001620F2"/>
    <w:rsid w:val="00163343"/>
    <w:rsid w:val="001655B3"/>
    <w:rsid w:val="00165AA9"/>
    <w:rsid w:val="0016694C"/>
    <w:rsid w:val="001674EE"/>
    <w:rsid w:val="00167527"/>
    <w:rsid w:val="00171D28"/>
    <w:rsid w:val="00172EBC"/>
    <w:rsid w:val="00174251"/>
    <w:rsid w:val="00175730"/>
    <w:rsid w:val="0017751F"/>
    <w:rsid w:val="001801E4"/>
    <w:rsid w:val="001801E6"/>
    <w:rsid w:val="00180B18"/>
    <w:rsid w:val="00180C8C"/>
    <w:rsid w:val="00181FC0"/>
    <w:rsid w:val="001844CB"/>
    <w:rsid w:val="00184B4E"/>
    <w:rsid w:val="001860BB"/>
    <w:rsid w:val="0018639D"/>
    <w:rsid w:val="001933C6"/>
    <w:rsid w:val="00196848"/>
    <w:rsid w:val="0019686B"/>
    <w:rsid w:val="001A0A18"/>
    <w:rsid w:val="001A0FC9"/>
    <w:rsid w:val="001A107A"/>
    <w:rsid w:val="001A328F"/>
    <w:rsid w:val="001A5D64"/>
    <w:rsid w:val="001A6E1C"/>
    <w:rsid w:val="001B0CED"/>
    <w:rsid w:val="001B10BA"/>
    <w:rsid w:val="001B10E1"/>
    <w:rsid w:val="001B36BE"/>
    <w:rsid w:val="001B3FE6"/>
    <w:rsid w:val="001B46AD"/>
    <w:rsid w:val="001B4F70"/>
    <w:rsid w:val="001B67BA"/>
    <w:rsid w:val="001B7779"/>
    <w:rsid w:val="001B78DD"/>
    <w:rsid w:val="001C000E"/>
    <w:rsid w:val="001C0C4F"/>
    <w:rsid w:val="001C54D0"/>
    <w:rsid w:val="001C5837"/>
    <w:rsid w:val="001C603B"/>
    <w:rsid w:val="001C6E2C"/>
    <w:rsid w:val="001C7135"/>
    <w:rsid w:val="001D00C5"/>
    <w:rsid w:val="001D173A"/>
    <w:rsid w:val="001D19F7"/>
    <w:rsid w:val="001D27AC"/>
    <w:rsid w:val="001D4D8B"/>
    <w:rsid w:val="001D4E2B"/>
    <w:rsid w:val="001D529B"/>
    <w:rsid w:val="001D5B2B"/>
    <w:rsid w:val="001D5DD1"/>
    <w:rsid w:val="001D5FF3"/>
    <w:rsid w:val="001D721C"/>
    <w:rsid w:val="001D72FA"/>
    <w:rsid w:val="001E033C"/>
    <w:rsid w:val="001E131A"/>
    <w:rsid w:val="001E145A"/>
    <w:rsid w:val="001E315A"/>
    <w:rsid w:val="001E3C48"/>
    <w:rsid w:val="001E54D6"/>
    <w:rsid w:val="001E6DC8"/>
    <w:rsid w:val="001E6DF4"/>
    <w:rsid w:val="001E6E67"/>
    <w:rsid w:val="001E72AA"/>
    <w:rsid w:val="001E7861"/>
    <w:rsid w:val="001F0CD5"/>
    <w:rsid w:val="001F12A9"/>
    <w:rsid w:val="001F1344"/>
    <w:rsid w:val="001F1FFA"/>
    <w:rsid w:val="001F2336"/>
    <w:rsid w:val="001F263D"/>
    <w:rsid w:val="001F36EB"/>
    <w:rsid w:val="001F458F"/>
    <w:rsid w:val="001F56E9"/>
    <w:rsid w:val="001F66E5"/>
    <w:rsid w:val="001F6884"/>
    <w:rsid w:val="001F7395"/>
    <w:rsid w:val="001F795F"/>
    <w:rsid w:val="0020054B"/>
    <w:rsid w:val="00200623"/>
    <w:rsid w:val="00205328"/>
    <w:rsid w:val="002063FB"/>
    <w:rsid w:val="00210338"/>
    <w:rsid w:val="002111D3"/>
    <w:rsid w:val="00211692"/>
    <w:rsid w:val="002118B7"/>
    <w:rsid w:val="00211EA9"/>
    <w:rsid w:val="002126B0"/>
    <w:rsid w:val="0021389C"/>
    <w:rsid w:val="0021397D"/>
    <w:rsid w:val="002139A3"/>
    <w:rsid w:val="0021428A"/>
    <w:rsid w:val="00214310"/>
    <w:rsid w:val="00214EF3"/>
    <w:rsid w:val="002155D5"/>
    <w:rsid w:val="00215BD9"/>
    <w:rsid w:val="00216642"/>
    <w:rsid w:val="002167E4"/>
    <w:rsid w:val="00217899"/>
    <w:rsid w:val="002178FE"/>
    <w:rsid w:val="0022023E"/>
    <w:rsid w:val="00220C9E"/>
    <w:rsid w:val="00221A5F"/>
    <w:rsid w:val="00221EF1"/>
    <w:rsid w:val="002228D0"/>
    <w:rsid w:val="00223427"/>
    <w:rsid w:val="00223BCB"/>
    <w:rsid w:val="002269C7"/>
    <w:rsid w:val="00226AE2"/>
    <w:rsid w:val="002300C0"/>
    <w:rsid w:val="002302E5"/>
    <w:rsid w:val="00231757"/>
    <w:rsid w:val="002320E6"/>
    <w:rsid w:val="00232F18"/>
    <w:rsid w:val="00233202"/>
    <w:rsid w:val="002335C2"/>
    <w:rsid w:val="002342B0"/>
    <w:rsid w:val="00234CD3"/>
    <w:rsid w:val="00240FA0"/>
    <w:rsid w:val="00242966"/>
    <w:rsid w:val="00242CA7"/>
    <w:rsid w:val="002434C5"/>
    <w:rsid w:val="00243A92"/>
    <w:rsid w:val="002444F8"/>
    <w:rsid w:val="00245E04"/>
    <w:rsid w:val="00246097"/>
    <w:rsid w:val="00246B7F"/>
    <w:rsid w:val="00247119"/>
    <w:rsid w:val="00247F6A"/>
    <w:rsid w:val="002505B2"/>
    <w:rsid w:val="00250D46"/>
    <w:rsid w:val="00251751"/>
    <w:rsid w:val="002518D4"/>
    <w:rsid w:val="0025193D"/>
    <w:rsid w:val="00251DEC"/>
    <w:rsid w:val="00252B06"/>
    <w:rsid w:val="00252B86"/>
    <w:rsid w:val="0025303C"/>
    <w:rsid w:val="0025481D"/>
    <w:rsid w:val="0025490D"/>
    <w:rsid w:val="00255700"/>
    <w:rsid w:val="00257F4C"/>
    <w:rsid w:val="00260491"/>
    <w:rsid w:val="00260B73"/>
    <w:rsid w:val="00264B69"/>
    <w:rsid w:val="0026506E"/>
    <w:rsid w:val="00266F9F"/>
    <w:rsid w:val="00267548"/>
    <w:rsid w:val="00267805"/>
    <w:rsid w:val="002706DB"/>
    <w:rsid w:val="002706F2"/>
    <w:rsid w:val="002724AA"/>
    <w:rsid w:val="00272569"/>
    <w:rsid w:val="00274D57"/>
    <w:rsid w:val="002755D9"/>
    <w:rsid w:val="0027597B"/>
    <w:rsid w:val="0027712C"/>
    <w:rsid w:val="00277464"/>
    <w:rsid w:val="0027787A"/>
    <w:rsid w:val="002800BC"/>
    <w:rsid w:val="00281C25"/>
    <w:rsid w:val="00284854"/>
    <w:rsid w:val="002856EB"/>
    <w:rsid w:val="002865F6"/>
    <w:rsid w:val="0028661E"/>
    <w:rsid w:val="00292584"/>
    <w:rsid w:val="00292A1A"/>
    <w:rsid w:val="00293053"/>
    <w:rsid w:val="00293D50"/>
    <w:rsid w:val="00294FE1"/>
    <w:rsid w:val="0029555A"/>
    <w:rsid w:val="002A0937"/>
    <w:rsid w:val="002A0E0E"/>
    <w:rsid w:val="002A0EC1"/>
    <w:rsid w:val="002A397E"/>
    <w:rsid w:val="002A3A5B"/>
    <w:rsid w:val="002A3A99"/>
    <w:rsid w:val="002A3C10"/>
    <w:rsid w:val="002A3C39"/>
    <w:rsid w:val="002A53A8"/>
    <w:rsid w:val="002A66CC"/>
    <w:rsid w:val="002A6844"/>
    <w:rsid w:val="002A7234"/>
    <w:rsid w:val="002B1C30"/>
    <w:rsid w:val="002B251C"/>
    <w:rsid w:val="002B2EFD"/>
    <w:rsid w:val="002B3E9E"/>
    <w:rsid w:val="002B4E43"/>
    <w:rsid w:val="002B6740"/>
    <w:rsid w:val="002B6EF3"/>
    <w:rsid w:val="002B7B1C"/>
    <w:rsid w:val="002C0776"/>
    <w:rsid w:val="002C156F"/>
    <w:rsid w:val="002C33DB"/>
    <w:rsid w:val="002C3868"/>
    <w:rsid w:val="002C498E"/>
    <w:rsid w:val="002C4B58"/>
    <w:rsid w:val="002C60E8"/>
    <w:rsid w:val="002C7A9A"/>
    <w:rsid w:val="002C7E73"/>
    <w:rsid w:val="002D00CD"/>
    <w:rsid w:val="002D1B38"/>
    <w:rsid w:val="002D1E47"/>
    <w:rsid w:val="002D227B"/>
    <w:rsid w:val="002D253A"/>
    <w:rsid w:val="002D2C14"/>
    <w:rsid w:val="002D2FC7"/>
    <w:rsid w:val="002D30B2"/>
    <w:rsid w:val="002D3444"/>
    <w:rsid w:val="002D3AD0"/>
    <w:rsid w:val="002D3D3E"/>
    <w:rsid w:val="002D466B"/>
    <w:rsid w:val="002D514D"/>
    <w:rsid w:val="002D568B"/>
    <w:rsid w:val="002D59FE"/>
    <w:rsid w:val="002D66AC"/>
    <w:rsid w:val="002D6F46"/>
    <w:rsid w:val="002D79BB"/>
    <w:rsid w:val="002D7AC5"/>
    <w:rsid w:val="002E0580"/>
    <w:rsid w:val="002E0D3D"/>
    <w:rsid w:val="002E0E93"/>
    <w:rsid w:val="002E2701"/>
    <w:rsid w:val="002E4936"/>
    <w:rsid w:val="002E6C55"/>
    <w:rsid w:val="002E742F"/>
    <w:rsid w:val="002F02FD"/>
    <w:rsid w:val="002F17B1"/>
    <w:rsid w:val="002F1984"/>
    <w:rsid w:val="002F1BEB"/>
    <w:rsid w:val="002F276D"/>
    <w:rsid w:val="002F2D18"/>
    <w:rsid w:val="002F619D"/>
    <w:rsid w:val="002F6555"/>
    <w:rsid w:val="002F74D0"/>
    <w:rsid w:val="00301461"/>
    <w:rsid w:val="0030290B"/>
    <w:rsid w:val="00303ABF"/>
    <w:rsid w:val="00303E07"/>
    <w:rsid w:val="0030406A"/>
    <w:rsid w:val="00305736"/>
    <w:rsid w:val="00305C3E"/>
    <w:rsid w:val="00306BCD"/>
    <w:rsid w:val="003071CE"/>
    <w:rsid w:val="0031030E"/>
    <w:rsid w:val="00310E81"/>
    <w:rsid w:val="003113CA"/>
    <w:rsid w:val="003118A6"/>
    <w:rsid w:val="0031442F"/>
    <w:rsid w:val="0031462F"/>
    <w:rsid w:val="00314C45"/>
    <w:rsid w:val="0031658A"/>
    <w:rsid w:val="00317D71"/>
    <w:rsid w:val="003219C9"/>
    <w:rsid w:val="00321AE2"/>
    <w:rsid w:val="003247F6"/>
    <w:rsid w:val="00325AE5"/>
    <w:rsid w:val="00326316"/>
    <w:rsid w:val="0032649C"/>
    <w:rsid w:val="003268C3"/>
    <w:rsid w:val="00326E31"/>
    <w:rsid w:val="0033056D"/>
    <w:rsid w:val="0033267D"/>
    <w:rsid w:val="00332752"/>
    <w:rsid w:val="00332C57"/>
    <w:rsid w:val="00334C63"/>
    <w:rsid w:val="00335497"/>
    <w:rsid w:val="003366B8"/>
    <w:rsid w:val="00336D24"/>
    <w:rsid w:val="00337BB9"/>
    <w:rsid w:val="00340163"/>
    <w:rsid w:val="00340953"/>
    <w:rsid w:val="00340AFC"/>
    <w:rsid w:val="00340BF8"/>
    <w:rsid w:val="00341556"/>
    <w:rsid w:val="00341644"/>
    <w:rsid w:val="0034194E"/>
    <w:rsid w:val="0034209C"/>
    <w:rsid w:val="00342969"/>
    <w:rsid w:val="00342B3E"/>
    <w:rsid w:val="003432EE"/>
    <w:rsid w:val="00344483"/>
    <w:rsid w:val="00345638"/>
    <w:rsid w:val="00347AC6"/>
    <w:rsid w:val="003503D9"/>
    <w:rsid w:val="003513C0"/>
    <w:rsid w:val="00352235"/>
    <w:rsid w:val="00352B83"/>
    <w:rsid w:val="00353933"/>
    <w:rsid w:val="0035396D"/>
    <w:rsid w:val="00355B0C"/>
    <w:rsid w:val="00355BA9"/>
    <w:rsid w:val="00356F73"/>
    <w:rsid w:val="0036139C"/>
    <w:rsid w:val="0036254E"/>
    <w:rsid w:val="00364AB7"/>
    <w:rsid w:val="003659B4"/>
    <w:rsid w:val="00373130"/>
    <w:rsid w:val="003736F0"/>
    <w:rsid w:val="00374C02"/>
    <w:rsid w:val="00377193"/>
    <w:rsid w:val="0038170A"/>
    <w:rsid w:val="00382F1A"/>
    <w:rsid w:val="00383CBC"/>
    <w:rsid w:val="003850BF"/>
    <w:rsid w:val="00385B67"/>
    <w:rsid w:val="00385EC6"/>
    <w:rsid w:val="00386424"/>
    <w:rsid w:val="003864F1"/>
    <w:rsid w:val="00386FD4"/>
    <w:rsid w:val="00390A10"/>
    <w:rsid w:val="003915E2"/>
    <w:rsid w:val="00393367"/>
    <w:rsid w:val="0039341C"/>
    <w:rsid w:val="00394076"/>
    <w:rsid w:val="00394153"/>
    <w:rsid w:val="0039514E"/>
    <w:rsid w:val="0039518B"/>
    <w:rsid w:val="0039724F"/>
    <w:rsid w:val="003A0C98"/>
    <w:rsid w:val="003A174B"/>
    <w:rsid w:val="003A1B79"/>
    <w:rsid w:val="003A32D4"/>
    <w:rsid w:val="003A405D"/>
    <w:rsid w:val="003A5172"/>
    <w:rsid w:val="003A7468"/>
    <w:rsid w:val="003B0D3A"/>
    <w:rsid w:val="003B3DCF"/>
    <w:rsid w:val="003B3ECA"/>
    <w:rsid w:val="003B6820"/>
    <w:rsid w:val="003B6E08"/>
    <w:rsid w:val="003C004B"/>
    <w:rsid w:val="003C0382"/>
    <w:rsid w:val="003C07AA"/>
    <w:rsid w:val="003C08B9"/>
    <w:rsid w:val="003C286D"/>
    <w:rsid w:val="003C2A99"/>
    <w:rsid w:val="003C2EEE"/>
    <w:rsid w:val="003C44B1"/>
    <w:rsid w:val="003C48B0"/>
    <w:rsid w:val="003C4D1F"/>
    <w:rsid w:val="003C529D"/>
    <w:rsid w:val="003C601A"/>
    <w:rsid w:val="003C6A24"/>
    <w:rsid w:val="003C6CD6"/>
    <w:rsid w:val="003C6E26"/>
    <w:rsid w:val="003C6F87"/>
    <w:rsid w:val="003C729D"/>
    <w:rsid w:val="003C7CA7"/>
    <w:rsid w:val="003D2582"/>
    <w:rsid w:val="003D25DA"/>
    <w:rsid w:val="003D2837"/>
    <w:rsid w:val="003D4058"/>
    <w:rsid w:val="003D6B50"/>
    <w:rsid w:val="003E0CA4"/>
    <w:rsid w:val="003E13A8"/>
    <w:rsid w:val="003E3580"/>
    <w:rsid w:val="003E39C7"/>
    <w:rsid w:val="003E4957"/>
    <w:rsid w:val="003E55D2"/>
    <w:rsid w:val="003E5D18"/>
    <w:rsid w:val="003E6378"/>
    <w:rsid w:val="003E6F9D"/>
    <w:rsid w:val="003E760F"/>
    <w:rsid w:val="003F08A5"/>
    <w:rsid w:val="003F11C9"/>
    <w:rsid w:val="003F2E17"/>
    <w:rsid w:val="003F46BD"/>
    <w:rsid w:val="003F46DE"/>
    <w:rsid w:val="003F473F"/>
    <w:rsid w:val="003F4A50"/>
    <w:rsid w:val="003F5109"/>
    <w:rsid w:val="003F676F"/>
    <w:rsid w:val="003F7150"/>
    <w:rsid w:val="00400850"/>
    <w:rsid w:val="004008AD"/>
    <w:rsid w:val="004029EE"/>
    <w:rsid w:val="00404406"/>
    <w:rsid w:val="00404534"/>
    <w:rsid w:val="00404C15"/>
    <w:rsid w:val="004050A3"/>
    <w:rsid w:val="00406DE7"/>
    <w:rsid w:val="00407081"/>
    <w:rsid w:val="00407446"/>
    <w:rsid w:val="004100F1"/>
    <w:rsid w:val="004135AA"/>
    <w:rsid w:val="004159AE"/>
    <w:rsid w:val="00416658"/>
    <w:rsid w:val="00416DEE"/>
    <w:rsid w:val="004202EB"/>
    <w:rsid w:val="004216BA"/>
    <w:rsid w:val="00421F06"/>
    <w:rsid w:val="0042494A"/>
    <w:rsid w:val="00424F86"/>
    <w:rsid w:val="00425C31"/>
    <w:rsid w:val="00425DB0"/>
    <w:rsid w:val="00426079"/>
    <w:rsid w:val="00426930"/>
    <w:rsid w:val="004277F8"/>
    <w:rsid w:val="00427E75"/>
    <w:rsid w:val="00430089"/>
    <w:rsid w:val="004313FB"/>
    <w:rsid w:val="004331E1"/>
    <w:rsid w:val="00433646"/>
    <w:rsid w:val="00433FBA"/>
    <w:rsid w:val="0043451D"/>
    <w:rsid w:val="00434FB6"/>
    <w:rsid w:val="00440072"/>
    <w:rsid w:val="00440586"/>
    <w:rsid w:val="00441D57"/>
    <w:rsid w:val="00443190"/>
    <w:rsid w:val="00444549"/>
    <w:rsid w:val="0044469B"/>
    <w:rsid w:val="004460DF"/>
    <w:rsid w:val="00446522"/>
    <w:rsid w:val="004512C1"/>
    <w:rsid w:val="00451B2F"/>
    <w:rsid w:val="00451BDA"/>
    <w:rsid w:val="00451E58"/>
    <w:rsid w:val="004552CA"/>
    <w:rsid w:val="00455409"/>
    <w:rsid w:val="0045546C"/>
    <w:rsid w:val="004564DD"/>
    <w:rsid w:val="004571FE"/>
    <w:rsid w:val="00457BBF"/>
    <w:rsid w:val="00457CFB"/>
    <w:rsid w:val="00460819"/>
    <w:rsid w:val="00460836"/>
    <w:rsid w:val="00461F24"/>
    <w:rsid w:val="00464BFA"/>
    <w:rsid w:val="00465E0A"/>
    <w:rsid w:val="00466189"/>
    <w:rsid w:val="0046655A"/>
    <w:rsid w:val="00466D7A"/>
    <w:rsid w:val="00467BD2"/>
    <w:rsid w:val="00467DD1"/>
    <w:rsid w:val="00467F7A"/>
    <w:rsid w:val="0047106E"/>
    <w:rsid w:val="004745C4"/>
    <w:rsid w:val="004769BD"/>
    <w:rsid w:val="00477EBF"/>
    <w:rsid w:val="004802CA"/>
    <w:rsid w:val="0048222E"/>
    <w:rsid w:val="004835FD"/>
    <w:rsid w:val="00483CCA"/>
    <w:rsid w:val="004840AC"/>
    <w:rsid w:val="00484268"/>
    <w:rsid w:val="004861AD"/>
    <w:rsid w:val="00486466"/>
    <w:rsid w:val="0048656A"/>
    <w:rsid w:val="00490A28"/>
    <w:rsid w:val="004914F4"/>
    <w:rsid w:val="00492026"/>
    <w:rsid w:val="0049249E"/>
    <w:rsid w:val="004933F0"/>
    <w:rsid w:val="00494C8A"/>
    <w:rsid w:val="0049691E"/>
    <w:rsid w:val="00496E3C"/>
    <w:rsid w:val="004A05C4"/>
    <w:rsid w:val="004A0DB7"/>
    <w:rsid w:val="004A1FA0"/>
    <w:rsid w:val="004A21FB"/>
    <w:rsid w:val="004A2E76"/>
    <w:rsid w:val="004A5F88"/>
    <w:rsid w:val="004A693A"/>
    <w:rsid w:val="004A7FC3"/>
    <w:rsid w:val="004B67E4"/>
    <w:rsid w:val="004B700E"/>
    <w:rsid w:val="004B7133"/>
    <w:rsid w:val="004B7893"/>
    <w:rsid w:val="004C15F0"/>
    <w:rsid w:val="004C20D1"/>
    <w:rsid w:val="004C3A27"/>
    <w:rsid w:val="004C4E3A"/>
    <w:rsid w:val="004C54D9"/>
    <w:rsid w:val="004C5E12"/>
    <w:rsid w:val="004C5F54"/>
    <w:rsid w:val="004C67A0"/>
    <w:rsid w:val="004C6FFB"/>
    <w:rsid w:val="004C79EE"/>
    <w:rsid w:val="004C7B78"/>
    <w:rsid w:val="004D16C4"/>
    <w:rsid w:val="004D2F8A"/>
    <w:rsid w:val="004D4FDA"/>
    <w:rsid w:val="004D613E"/>
    <w:rsid w:val="004D644B"/>
    <w:rsid w:val="004E23CF"/>
    <w:rsid w:val="004E2DF8"/>
    <w:rsid w:val="004E300D"/>
    <w:rsid w:val="004E3568"/>
    <w:rsid w:val="004E3ED9"/>
    <w:rsid w:val="004E3FE7"/>
    <w:rsid w:val="004E4206"/>
    <w:rsid w:val="004E542E"/>
    <w:rsid w:val="004E5529"/>
    <w:rsid w:val="004E6447"/>
    <w:rsid w:val="004F037E"/>
    <w:rsid w:val="004F2026"/>
    <w:rsid w:val="004F24AA"/>
    <w:rsid w:val="004F274D"/>
    <w:rsid w:val="004F287D"/>
    <w:rsid w:val="004F2ED7"/>
    <w:rsid w:val="004F2F2D"/>
    <w:rsid w:val="004F3D7C"/>
    <w:rsid w:val="004F5B31"/>
    <w:rsid w:val="004F5D3B"/>
    <w:rsid w:val="004F6C7C"/>
    <w:rsid w:val="00500871"/>
    <w:rsid w:val="00501750"/>
    <w:rsid w:val="005019DA"/>
    <w:rsid w:val="0050469A"/>
    <w:rsid w:val="0050608E"/>
    <w:rsid w:val="005063A7"/>
    <w:rsid w:val="00506550"/>
    <w:rsid w:val="0050665B"/>
    <w:rsid w:val="00507724"/>
    <w:rsid w:val="00510788"/>
    <w:rsid w:val="00510CBB"/>
    <w:rsid w:val="00511EE1"/>
    <w:rsid w:val="0051203F"/>
    <w:rsid w:val="00512AB3"/>
    <w:rsid w:val="00512BEB"/>
    <w:rsid w:val="00515187"/>
    <w:rsid w:val="00517D7A"/>
    <w:rsid w:val="00521E64"/>
    <w:rsid w:val="00522178"/>
    <w:rsid w:val="0052352E"/>
    <w:rsid w:val="00526A5A"/>
    <w:rsid w:val="005279A6"/>
    <w:rsid w:val="00527DFF"/>
    <w:rsid w:val="005303F8"/>
    <w:rsid w:val="0053107F"/>
    <w:rsid w:val="005310B8"/>
    <w:rsid w:val="005312C5"/>
    <w:rsid w:val="005315CC"/>
    <w:rsid w:val="005321AB"/>
    <w:rsid w:val="005330F3"/>
    <w:rsid w:val="00534015"/>
    <w:rsid w:val="00535292"/>
    <w:rsid w:val="0053563A"/>
    <w:rsid w:val="00535C27"/>
    <w:rsid w:val="00536E25"/>
    <w:rsid w:val="00540114"/>
    <w:rsid w:val="00540189"/>
    <w:rsid w:val="0054059E"/>
    <w:rsid w:val="0054242D"/>
    <w:rsid w:val="0054293B"/>
    <w:rsid w:val="00542B0D"/>
    <w:rsid w:val="00544C8A"/>
    <w:rsid w:val="00544FF9"/>
    <w:rsid w:val="00546D3E"/>
    <w:rsid w:val="0054728A"/>
    <w:rsid w:val="005476AD"/>
    <w:rsid w:val="00547F12"/>
    <w:rsid w:val="0055129D"/>
    <w:rsid w:val="00552118"/>
    <w:rsid w:val="005523A8"/>
    <w:rsid w:val="00554665"/>
    <w:rsid w:val="0055570E"/>
    <w:rsid w:val="005558AB"/>
    <w:rsid w:val="0055730D"/>
    <w:rsid w:val="005574E1"/>
    <w:rsid w:val="00560DC2"/>
    <w:rsid w:val="00561E04"/>
    <w:rsid w:val="0056284B"/>
    <w:rsid w:val="00562BDE"/>
    <w:rsid w:val="00562BE2"/>
    <w:rsid w:val="00563860"/>
    <w:rsid w:val="00563A72"/>
    <w:rsid w:val="00564432"/>
    <w:rsid w:val="00566245"/>
    <w:rsid w:val="00566896"/>
    <w:rsid w:val="0056779A"/>
    <w:rsid w:val="00567E82"/>
    <w:rsid w:val="005704E0"/>
    <w:rsid w:val="00570CCD"/>
    <w:rsid w:val="00574931"/>
    <w:rsid w:val="00575A53"/>
    <w:rsid w:val="00575C7F"/>
    <w:rsid w:val="00576DD2"/>
    <w:rsid w:val="0057731D"/>
    <w:rsid w:val="005775D9"/>
    <w:rsid w:val="00581F7A"/>
    <w:rsid w:val="00582076"/>
    <w:rsid w:val="005825C1"/>
    <w:rsid w:val="005845D0"/>
    <w:rsid w:val="0058628E"/>
    <w:rsid w:val="0059012B"/>
    <w:rsid w:val="00591490"/>
    <w:rsid w:val="00591CF4"/>
    <w:rsid w:val="0059252B"/>
    <w:rsid w:val="00592AC0"/>
    <w:rsid w:val="00593A1A"/>
    <w:rsid w:val="00593F43"/>
    <w:rsid w:val="0059489F"/>
    <w:rsid w:val="00594B62"/>
    <w:rsid w:val="005952B8"/>
    <w:rsid w:val="005960FC"/>
    <w:rsid w:val="00596DB3"/>
    <w:rsid w:val="00597F0F"/>
    <w:rsid w:val="005A0278"/>
    <w:rsid w:val="005A11E7"/>
    <w:rsid w:val="005A127A"/>
    <w:rsid w:val="005A21DC"/>
    <w:rsid w:val="005A28A8"/>
    <w:rsid w:val="005A2BEC"/>
    <w:rsid w:val="005A2CDC"/>
    <w:rsid w:val="005A42E4"/>
    <w:rsid w:val="005A653D"/>
    <w:rsid w:val="005A6AB0"/>
    <w:rsid w:val="005A7181"/>
    <w:rsid w:val="005A73D7"/>
    <w:rsid w:val="005A78C2"/>
    <w:rsid w:val="005B15FB"/>
    <w:rsid w:val="005B287F"/>
    <w:rsid w:val="005B2D4D"/>
    <w:rsid w:val="005B498D"/>
    <w:rsid w:val="005B4EB6"/>
    <w:rsid w:val="005B52C9"/>
    <w:rsid w:val="005B534B"/>
    <w:rsid w:val="005B5DC7"/>
    <w:rsid w:val="005B633F"/>
    <w:rsid w:val="005C0B3C"/>
    <w:rsid w:val="005C0F35"/>
    <w:rsid w:val="005C1EF6"/>
    <w:rsid w:val="005C3A18"/>
    <w:rsid w:val="005C54DC"/>
    <w:rsid w:val="005C6FEB"/>
    <w:rsid w:val="005D0D30"/>
    <w:rsid w:val="005D1043"/>
    <w:rsid w:val="005D1A2D"/>
    <w:rsid w:val="005D2826"/>
    <w:rsid w:val="005D2E93"/>
    <w:rsid w:val="005D345E"/>
    <w:rsid w:val="005D35E8"/>
    <w:rsid w:val="005D3ACF"/>
    <w:rsid w:val="005D3BB5"/>
    <w:rsid w:val="005D47E5"/>
    <w:rsid w:val="005D4F57"/>
    <w:rsid w:val="005D5F81"/>
    <w:rsid w:val="005E0155"/>
    <w:rsid w:val="005E1952"/>
    <w:rsid w:val="005E27DD"/>
    <w:rsid w:val="005E2A88"/>
    <w:rsid w:val="005E4B86"/>
    <w:rsid w:val="005E61A7"/>
    <w:rsid w:val="005E6E7D"/>
    <w:rsid w:val="005F0AE1"/>
    <w:rsid w:val="005F3831"/>
    <w:rsid w:val="005F4093"/>
    <w:rsid w:val="005F5235"/>
    <w:rsid w:val="005F52E8"/>
    <w:rsid w:val="005F5301"/>
    <w:rsid w:val="005F56ED"/>
    <w:rsid w:val="005F741D"/>
    <w:rsid w:val="00601228"/>
    <w:rsid w:val="00603686"/>
    <w:rsid w:val="00604607"/>
    <w:rsid w:val="00605279"/>
    <w:rsid w:val="0060545A"/>
    <w:rsid w:val="00605DD6"/>
    <w:rsid w:val="0060688F"/>
    <w:rsid w:val="00607CB2"/>
    <w:rsid w:val="006100A1"/>
    <w:rsid w:val="006124F8"/>
    <w:rsid w:val="00612C99"/>
    <w:rsid w:val="006137E8"/>
    <w:rsid w:val="00615BF6"/>
    <w:rsid w:val="00616ABE"/>
    <w:rsid w:val="00616E64"/>
    <w:rsid w:val="00620166"/>
    <w:rsid w:val="0062272F"/>
    <w:rsid w:val="00622B44"/>
    <w:rsid w:val="00622CE7"/>
    <w:rsid w:val="00622F62"/>
    <w:rsid w:val="00623031"/>
    <w:rsid w:val="0062494E"/>
    <w:rsid w:val="00624E0B"/>
    <w:rsid w:val="006253FE"/>
    <w:rsid w:val="0062548A"/>
    <w:rsid w:val="00625EEB"/>
    <w:rsid w:val="00626850"/>
    <w:rsid w:val="00630E5B"/>
    <w:rsid w:val="006318A6"/>
    <w:rsid w:val="00631EEC"/>
    <w:rsid w:val="006321C4"/>
    <w:rsid w:val="00632961"/>
    <w:rsid w:val="00633A8B"/>
    <w:rsid w:val="00633B3D"/>
    <w:rsid w:val="00633C2D"/>
    <w:rsid w:val="006358AC"/>
    <w:rsid w:val="00636840"/>
    <w:rsid w:val="00637AE2"/>
    <w:rsid w:val="006418ED"/>
    <w:rsid w:val="006432B9"/>
    <w:rsid w:val="00643A38"/>
    <w:rsid w:val="00644D45"/>
    <w:rsid w:val="00650EDD"/>
    <w:rsid w:val="00651630"/>
    <w:rsid w:val="0065240C"/>
    <w:rsid w:val="00652E40"/>
    <w:rsid w:val="00652FE9"/>
    <w:rsid w:val="00653728"/>
    <w:rsid w:val="0065407E"/>
    <w:rsid w:val="00654418"/>
    <w:rsid w:val="00656F7C"/>
    <w:rsid w:val="0065721A"/>
    <w:rsid w:val="00657660"/>
    <w:rsid w:val="0065790C"/>
    <w:rsid w:val="0066264C"/>
    <w:rsid w:val="0066290A"/>
    <w:rsid w:val="006629EA"/>
    <w:rsid w:val="00663753"/>
    <w:rsid w:val="00663949"/>
    <w:rsid w:val="0066453F"/>
    <w:rsid w:val="00664B9F"/>
    <w:rsid w:val="00666F56"/>
    <w:rsid w:val="00667E1F"/>
    <w:rsid w:val="00670584"/>
    <w:rsid w:val="006723C3"/>
    <w:rsid w:val="0067372E"/>
    <w:rsid w:val="00674E7B"/>
    <w:rsid w:val="00675460"/>
    <w:rsid w:val="00675E24"/>
    <w:rsid w:val="0067694E"/>
    <w:rsid w:val="006769FD"/>
    <w:rsid w:val="00677BE9"/>
    <w:rsid w:val="00681249"/>
    <w:rsid w:val="0068218F"/>
    <w:rsid w:val="006832E9"/>
    <w:rsid w:val="00683F2E"/>
    <w:rsid w:val="00683FF5"/>
    <w:rsid w:val="006851C6"/>
    <w:rsid w:val="00685BFC"/>
    <w:rsid w:val="00686474"/>
    <w:rsid w:val="00691F50"/>
    <w:rsid w:val="00692DFC"/>
    <w:rsid w:val="00694021"/>
    <w:rsid w:val="006949A3"/>
    <w:rsid w:val="006951BC"/>
    <w:rsid w:val="00697761"/>
    <w:rsid w:val="0069776A"/>
    <w:rsid w:val="006A222C"/>
    <w:rsid w:val="006A2293"/>
    <w:rsid w:val="006A3D0B"/>
    <w:rsid w:val="006A4072"/>
    <w:rsid w:val="006A42A9"/>
    <w:rsid w:val="006A5764"/>
    <w:rsid w:val="006A61E5"/>
    <w:rsid w:val="006A6283"/>
    <w:rsid w:val="006A7FF2"/>
    <w:rsid w:val="006B2840"/>
    <w:rsid w:val="006B30E9"/>
    <w:rsid w:val="006B46F9"/>
    <w:rsid w:val="006B5927"/>
    <w:rsid w:val="006B5DF7"/>
    <w:rsid w:val="006B7CF8"/>
    <w:rsid w:val="006C0BB1"/>
    <w:rsid w:val="006C2D7C"/>
    <w:rsid w:val="006C321F"/>
    <w:rsid w:val="006C3E2C"/>
    <w:rsid w:val="006C53D9"/>
    <w:rsid w:val="006C5491"/>
    <w:rsid w:val="006C5E1C"/>
    <w:rsid w:val="006D006C"/>
    <w:rsid w:val="006D04FE"/>
    <w:rsid w:val="006D25FE"/>
    <w:rsid w:val="006D2FC6"/>
    <w:rsid w:val="006D3396"/>
    <w:rsid w:val="006D4775"/>
    <w:rsid w:val="006D68A3"/>
    <w:rsid w:val="006D6DF4"/>
    <w:rsid w:val="006D72E5"/>
    <w:rsid w:val="006D7594"/>
    <w:rsid w:val="006E194F"/>
    <w:rsid w:val="006E1AC2"/>
    <w:rsid w:val="006E1F02"/>
    <w:rsid w:val="006E2801"/>
    <w:rsid w:val="006E28E2"/>
    <w:rsid w:val="006E5D78"/>
    <w:rsid w:val="006E77CF"/>
    <w:rsid w:val="006F0125"/>
    <w:rsid w:val="006F04F6"/>
    <w:rsid w:val="006F0591"/>
    <w:rsid w:val="006F061C"/>
    <w:rsid w:val="006F20A6"/>
    <w:rsid w:val="006F4201"/>
    <w:rsid w:val="006F4B3F"/>
    <w:rsid w:val="006F4E56"/>
    <w:rsid w:val="006F600C"/>
    <w:rsid w:val="006F6DC8"/>
    <w:rsid w:val="006F7312"/>
    <w:rsid w:val="006F78B1"/>
    <w:rsid w:val="006F7A6B"/>
    <w:rsid w:val="006F7DAC"/>
    <w:rsid w:val="0070027E"/>
    <w:rsid w:val="0070087A"/>
    <w:rsid w:val="00700F4C"/>
    <w:rsid w:val="007022AB"/>
    <w:rsid w:val="00702CF1"/>
    <w:rsid w:val="00703777"/>
    <w:rsid w:val="007049C8"/>
    <w:rsid w:val="00704CCA"/>
    <w:rsid w:val="00705FCB"/>
    <w:rsid w:val="00706780"/>
    <w:rsid w:val="00706806"/>
    <w:rsid w:val="00707686"/>
    <w:rsid w:val="00710762"/>
    <w:rsid w:val="0071181F"/>
    <w:rsid w:val="007119F0"/>
    <w:rsid w:val="007135ED"/>
    <w:rsid w:val="00713DB5"/>
    <w:rsid w:val="007141B5"/>
    <w:rsid w:val="00715357"/>
    <w:rsid w:val="007165F5"/>
    <w:rsid w:val="007167A6"/>
    <w:rsid w:val="007167C7"/>
    <w:rsid w:val="00716E62"/>
    <w:rsid w:val="0071760F"/>
    <w:rsid w:val="007252D7"/>
    <w:rsid w:val="00726211"/>
    <w:rsid w:val="007268E0"/>
    <w:rsid w:val="007268E5"/>
    <w:rsid w:val="00731D7B"/>
    <w:rsid w:val="00732C63"/>
    <w:rsid w:val="007337EF"/>
    <w:rsid w:val="00733C27"/>
    <w:rsid w:val="00734056"/>
    <w:rsid w:val="00734B9A"/>
    <w:rsid w:val="007364E5"/>
    <w:rsid w:val="00736D43"/>
    <w:rsid w:val="0074029F"/>
    <w:rsid w:val="007406B8"/>
    <w:rsid w:val="00740867"/>
    <w:rsid w:val="007411DA"/>
    <w:rsid w:val="007433C7"/>
    <w:rsid w:val="007445E5"/>
    <w:rsid w:val="00744912"/>
    <w:rsid w:val="00744F03"/>
    <w:rsid w:val="00744F71"/>
    <w:rsid w:val="00745A2A"/>
    <w:rsid w:val="00745C9C"/>
    <w:rsid w:val="00745D7A"/>
    <w:rsid w:val="00750DB2"/>
    <w:rsid w:val="007511FA"/>
    <w:rsid w:val="00751BC2"/>
    <w:rsid w:val="007522CD"/>
    <w:rsid w:val="00754A53"/>
    <w:rsid w:val="00756592"/>
    <w:rsid w:val="0076147C"/>
    <w:rsid w:val="007625B9"/>
    <w:rsid w:val="00762D2D"/>
    <w:rsid w:val="007648A8"/>
    <w:rsid w:val="00765D47"/>
    <w:rsid w:val="007667E2"/>
    <w:rsid w:val="007673B0"/>
    <w:rsid w:val="00767E71"/>
    <w:rsid w:val="00770F1C"/>
    <w:rsid w:val="007733F8"/>
    <w:rsid w:val="00773DD8"/>
    <w:rsid w:val="00776C2D"/>
    <w:rsid w:val="00777514"/>
    <w:rsid w:val="007804F3"/>
    <w:rsid w:val="00780964"/>
    <w:rsid w:val="00781ED1"/>
    <w:rsid w:val="00782EF2"/>
    <w:rsid w:val="00783E1A"/>
    <w:rsid w:val="007841CF"/>
    <w:rsid w:val="00784B2E"/>
    <w:rsid w:val="00784DC2"/>
    <w:rsid w:val="0079074E"/>
    <w:rsid w:val="007913E6"/>
    <w:rsid w:val="00794AA3"/>
    <w:rsid w:val="00794EBD"/>
    <w:rsid w:val="007A0438"/>
    <w:rsid w:val="007A35A5"/>
    <w:rsid w:val="007A3911"/>
    <w:rsid w:val="007A3F5B"/>
    <w:rsid w:val="007A4384"/>
    <w:rsid w:val="007A4628"/>
    <w:rsid w:val="007A4CCB"/>
    <w:rsid w:val="007A7E49"/>
    <w:rsid w:val="007B0D73"/>
    <w:rsid w:val="007B2ECF"/>
    <w:rsid w:val="007B38CC"/>
    <w:rsid w:val="007B3E1B"/>
    <w:rsid w:val="007B62C0"/>
    <w:rsid w:val="007B6BA2"/>
    <w:rsid w:val="007B77AA"/>
    <w:rsid w:val="007B7ADA"/>
    <w:rsid w:val="007C0E68"/>
    <w:rsid w:val="007C1DAF"/>
    <w:rsid w:val="007C52FD"/>
    <w:rsid w:val="007C6691"/>
    <w:rsid w:val="007D02F6"/>
    <w:rsid w:val="007D149D"/>
    <w:rsid w:val="007D41C1"/>
    <w:rsid w:val="007D4CEA"/>
    <w:rsid w:val="007D4CEF"/>
    <w:rsid w:val="007D55DE"/>
    <w:rsid w:val="007D74C7"/>
    <w:rsid w:val="007D769D"/>
    <w:rsid w:val="007E0502"/>
    <w:rsid w:val="007E107B"/>
    <w:rsid w:val="007E143F"/>
    <w:rsid w:val="007E29EF"/>
    <w:rsid w:val="007E2C1A"/>
    <w:rsid w:val="007E3956"/>
    <w:rsid w:val="007E5474"/>
    <w:rsid w:val="007E7278"/>
    <w:rsid w:val="007E7397"/>
    <w:rsid w:val="007F0612"/>
    <w:rsid w:val="007F0738"/>
    <w:rsid w:val="007F0AB6"/>
    <w:rsid w:val="007F0B21"/>
    <w:rsid w:val="007F12A6"/>
    <w:rsid w:val="007F150C"/>
    <w:rsid w:val="007F2E0A"/>
    <w:rsid w:val="007F3582"/>
    <w:rsid w:val="007F70B3"/>
    <w:rsid w:val="007F78A0"/>
    <w:rsid w:val="007F7CBA"/>
    <w:rsid w:val="00801AF6"/>
    <w:rsid w:val="00801E8C"/>
    <w:rsid w:val="008020CC"/>
    <w:rsid w:val="00803338"/>
    <w:rsid w:val="00803E22"/>
    <w:rsid w:val="00803EE1"/>
    <w:rsid w:val="00806608"/>
    <w:rsid w:val="00810988"/>
    <w:rsid w:val="00810B0B"/>
    <w:rsid w:val="00810C3A"/>
    <w:rsid w:val="00810EF1"/>
    <w:rsid w:val="0081280D"/>
    <w:rsid w:val="00814033"/>
    <w:rsid w:val="00814CD4"/>
    <w:rsid w:val="00816E1F"/>
    <w:rsid w:val="008224F2"/>
    <w:rsid w:val="00822914"/>
    <w:rsid w:val="00823316"/>
    <w:rsid w:val="00825C7C"/>
    <w:rsid w:val="008264E3"/>
    <w:rsid w:val="00826F16"/>
    <w:rsid w:val="00827D46"/>
    <w:rsid w:val="0083004B"/>
    <w:rsid w:val="0083053C"/>
    <w:rsid w:val="00830FBB"/>
    <w:rsid w:val="008321FB"/>
    <w:rsid w:val="008322E6"/>
    <w:rsid w:val="00832E33"/>
    <w:rsid w:val="00834D51"/>
    <w:rsid w:val="00835C9A"/>
    <w:rsid w:val="00835CEF"/>
    <w:rsid w:val="00835FCB"/>
    <w:rsid w:val="00836C5E"/>
    <w:rsid w:val="0083711B"/>
    <w:rsid w:val="0083767A"/>
    <w:rsid w:val="0084014D"/>
    <w:rsid w:val="00840A23"/>
    <w:rsid w:val="0084106C"/>
    <w:rsid w:val="00842586"/>
    <w:rsid w:val="008427B6"/>
    <w:rsid w:val="00842CBA"/>
    <w:rsid w:val="008442ED"/>
    <w:rsid w:val="00844CD8"/>
    <w:rsid w:val="00845107"/>
    <w:rsid w:val="008451E5"/>
    <w:rsid w:val="0084558A"/>
    <w:rsid w:val="00845A34"/>
    <w:rsid w:val="0084605B"/>
    <w:rsid w:val="00846AA1"/>
    <w:rsid w:val="00847322"/>
    <w:rsid w:val="0085189D"/>
    <w:rsid w:val="00851BFD"/>
    <w:rsid w:val="0085239E"/>
    <w:rsid w:val="00853982"/>
    <w:rsid w:val="00854DB3"/>
    <w:rsid w:val="008555EA"/>
    <w:rsid w:val="00855E09"/>
    <w:rsid w:val="008569D0"/>
    <w:rsid w:val="00860425"/>
    <w:rsid w:val="008620FF"/>
    <w:rsid w:val="00862582"/>
    <w:rsid w:val="008633F8"/>
    <w:rsid w:val="00864467"/>
    <w:rsid w:val="00864795"/>
    <w:rsid w:val="0086485A"/>
    <w:rsid w:val="00864A3D"/>
    <w:rsid w:val="0086559E"/>
    <w:rsid w:val="00865E51"/>
    <w:rsid w:val="00866631"/>
    <w:rsid w:val="0086727A"/>
    <w:rsid w:val="00867DFA"/>
    <w:rsid w:val="00870931"/>
    <w:rsid w:val="008743B4"/>
    <w:rsid w:val="008745C3"/>
    <w:rsid w:val="00874BDC"/>
    <w:rsid w:val="00874CDE"/>
    <w:rsid w:val="00874F06"/>
    <w:rsid w:val="008759F6"/>
    <w:rsid w:val="008760D2"/>
    <w:rsid w:val="00876842"/>
    <w:rsid w:val="00876A6A"/>
    <w:rsid w:val="00877274"/>
    <w:rsid w:val="00877BD6"/>
    <w:rsid w:val="00880845"/>
    <w:rsid w:val="008809DB"/>
    <w:rsid w:val="008832FF"/>
    <w:rsid w:val="00884D2E"/>
    <w:rsid w:val="00884E0D"/>
    <w:rsid w:val="00884FAC"/>
    <w:rsid w:val="008863C2"/>
    <w:rsid w:val="00886E09"/>
    <w:rsid w:val="00891C05"/>
    <w:rsid w:val="00891E35"/>
    <w:rsid w:val="0089684E"/>
    <w:rsid w:val="008A2F85"/>
    <w:rsid w:val="008A49F5"/>
    <w:rsid w:val="008A4E9A"/>
    <w:rsid w:val="008A5CCF"/>
    <w:rsid w:val="008A5FFF"/>
    <w:rsid w:val="008A632B"/>
    <w:rsid w:val="008A73AD"/>
    <w:rsid w:val="008A77DC"/>
    <w:rsid w:val="008A7E8A"/>
    <w:rsid w:val="008B1108"/>
    <w:rsid w:val="008B20E0"/>
    <w:rsid w:val="008B35C0"/>
    <w:rsid w:val="008B40D2"/>
    <w:rsid w:val="008B433B"/>
    <w:rsid w:val="008B47DF"/>
    <w:rsid w:val="008B4835"/>
    <w:rsid w:val="008B7715"/>
    <w:rsid w:val="008C061F"/>
    <w:rsid w:val="008C2BE5"/>
    <w:rsid w:val="008C37DE"/>
    <w:rsid w:val="008C3986"/>
    <w:rsid w:val="008C3F31"/>
    <w:rsid w:val="008C48C0"/>
    <w:rsid w:val="008C54FF"/>
    <w:rsid w:val="008C6B2B"/>
    <w:rsid w:val="008C7086"/>
    <w:rsid w:val="008D0D45"/>
    <w:rsid w:val="008D0D60"/>
    <w:rsid w:val="008D0F34"/>
    <w:rsid w:val="008D1E42"/>
    <w:rsid w:val="008D3EC1"/>
    <w:rsid w:val="008D4137"/>
    <w:rsid w:val="008D4FA2"/>
    <w:rsid w:val="008D6357"/>
    <w:rsid w:val="008D6B0F"/>
    <w:rsid w:val="008D72DC"/>
    <w:rsid w:val="008D75CD"/>
    <w:rsid w:val="008E0183"/>
    <w:rsid w:val="008E02D9"/>
    <w:rsid w:val="008E0C1C"/>
    <w:rsid w:val="008E222D"/>
    <w:rsid w:val="008E31C5"/>
    <w:rsid w:val="008E32C6"/>
    <w:rsid w:val="008E3BA9"/>
    <w:rsid w:val="008E3F0B"/>
    <w:rsid w:val="008E529D"/>
    <w:rsid w:val="008F0B64"/>
    <w:rsid w:val="008F0B83"/>
    <w:rsid w:val="008F3EC6"/>
    <w:rsid w:val="008F4756"/>
    <w:rsid w:val="008F521A"/>
    <w:rsid w:val="008F5EF5"/>
    <w:rsid w:val="008F7E13"/>
    <w:rsid w:val="00900606"/>
    <w:rsid w:val="00900DA9"/>
    <w:rsid w:val="00901536"/>
    <w:rsid w:val="0090170C"/>
    <w:rsid w:val="00902A37"/>
    <w:rsid w:val="00904BCB"/>
    <w:rsid w:val="00905C5A"/>
    <w:rsid w:val="009060DB"/>
    <w:rsid w:val="00906BEE"/>
    <w:rsid w:val="00907C83"/>
    <w:rsid w:val="00910269"/>
    <w:rsid w:val="00910B96"/>
    <w:rsid w:val="00910BBD"/>
    <w:rsid w:val="00910FF3"/>
    <w:rsid w:val="00911181"/>
    <w:rsid w:val="0091127D"/>
    <w:rsid w:val="00911A41"/>
    <w:rsid w:val="00911A45"/>
    <w:rsid w:val="0091230E"/>
    <w:rsid w:val="00912338"/>
    <w:rsid w:val="00912830"/>
    <w:rsid w:val="00914FDD"/>
    <w:rsid w:val="00920361"/>
    <w:rsid w:val="00920817"/>
    <w:rsid w:val="00920A1D"/>
    <w:rsid w:val="00920C73"/>
    <w:rsid w:val="00921EF5"/>
    <w:rsid w:val="00922FC3"/>
    <w:rsid w:val="00923F41"/>
    <w:rsid w:val="00923F4A"/>
    <w:rsid w:val="0092420A"/>
    <w:rsid w:val="0092466B"/>
    <w:rsid w:val="00925EB0"/>
    <w:rsid w:val="00930DDB"/>
    <w:rsid w:val="00930F9F"/>
    <w:rsid w:val="00931EBF"/>
    <w:rsid w:val="00932080"/>
    <w:rsid w:val="00932ED7"/>
    <w:rsid w:val="00935153"/>
    <w:rsid w:val="00935D01"/>
    <w:rsid w:val="009376EC"/>
    <w:rsid w:val="00940C3B"/>
    <w:rsid w:val="009417D0"/>
    <w:rsid w:val="009418E7"/>
    <w:rsid w:val="0094278F"/>
    <w:rsid w:val="00942D13"/>
    <w:rsid w:val="00942D7D"/>
    <w:rsid w:val="00942E4F"/>
    <w:rsid w:val="009459BE"/>
    <w:rsid w:val="009468D6"/>
    <w:rsid w:val="00947738"/>
    <w:rsid w:val="00947C6C"/>
    <w:rsid w:val="009500A5"/>
    <w:rsid w:val="00950463"/>
    <w:rsid w:val="0095304D"/>
    <w:rsid w:val="0095361A"/>
    <w:rsid w:val="00955570"/>
    <w:rsid w:val="00955DAB"/>
    <w:rsid w:val="009567D3"/>
    <w:rsid w:val="009602AF"/>
    <w:rsid w:val="009604C2"/>
    <w:rsid w:val="00960BFF"/>
    <w:rsid w:val="00964140"/>
    <w:rsid w:val="00966015"/>
    <w:rsid w:val="00967649"/>
    <w:rsid w:val="009677E0"/>
    <w:rsid w:val="00967B50"/>
    <w:rsid w:val="00970443"/>
    <w:rsid w:val="0097231F"/>
    <w:rsid w:val="0097352F"/>
    <w:rsid w:val="009739F5"/>
    <w:rsid w:val="00974BEE"/>
    <w:rsid w:val="00975CEF"/>
    <w:rsid w:val="00977D84"/>
    <w:rsid w:val="009802E1"/>
    <w:rsid w:val="009824BC"/>
    <w:rsid w:val="009826C5"/>
    <w:rsid w:val="00982876"/>
    <w:rsid w:val="0098340A"/>
    <w:rsid w:val="00983653"/>
    <w:rsid w:val="00983C1B"/>
    <w:rsid w:val="00983F7A"/>
    <w:rsid w:val="0098482E"/>
    <w:rsid w:val="0098625E"/>
    <w:rsid w:val="009873D1"/>
    <w:rsid w:val="009877FE"/>
    <w:rsid w:val="00991A8B"/>
    <w:rsid w:val="009927D2"/>
    <w:rsid w:val="00992C31"/>
    <w:rsid w:val="00994456"/>
    <w:rsid w:val="00994B73"/>
    <w:rsid w:val="00995BAF"/>
    <w:rsid w:val="00996409"/>
    <w:rsid w:val="00997F53"/>
    <w:rsid w:val="009A0822"/>
    <w:rsid w:val="009A2BDE"/>
    <w:rsid w:val="009A306B"/>
    <w:rsid w:val="009A3128"/>
    <w:rsid w:val="009A3588"/>
    <w:rsid w:val="009A428F"/>
    <w:rsid w:val="009A7992"/>
    <w:rsid w:val="009B1398"/>
    <w:rsid w:val="009B23C4"/>
    <w:rsid w:val="009B2546"/>
    <w:rsid w:val="009B366A"/>
    <w:rsid w:val="009B3691"/>
    <w:rsid w:val="009B3B0A"/>
    <w:rsid w:val="009B3CCE"/>
    <w:rsid w:val="009B4BA1"/>
    <w:rsid w:val="009B4EAC"/>
    <w:rsid w:val="009B4F09"/>
    <w:rsid w:val="009B53AA"/>
    <w:rsid w:val="009B5AB8"/>
    <w:rsid w:val="009B5EC8"/>
    <w:rsid w:val="009B6624"/>
    <w:rsid w:val="009B70F7"/>
    <w:rsid w:val="009C26F8"/>
    <w:rsid w:val="009C3F0A"/>
    <w:rsid w:val="009C4EC2"/>
    <w:rsid w:val="009C51E6"/>
    <w:rsid w:val="009C5E37"/>
    <w:rsid w:val="009C602A"/>
    <w:rsid w:val="009C6B49"/>
    <w:rsid w:val="009C73E1"/>
    <w:rsid w:val="009D0132"/>
    <w:rsid w:val="009D09D1"/>
    <w:rsid w:val="009D1B94"/>
    <w:rsid w:val="009D21C3"/>
    <w:rsid w:val="009D23AB"/>
    <w:rsid w:val="009D25A0"/>
    <w:rsid w:val="009D314D"/>
    <w:rsid w:val="009D3AA3"/>
    <w:rsid w:val="009D472F"/>
    <w:rsid w:val="009D6527"/>
    <w:rsid w:val="009E007A"/>
    <w:rsid w:val="009E0494"/>
    <w:rsid w:val="009E07E1"/>
    <w:rsid w:val="009E1217"/>
    <w:rsid w:val="009E16DC"/>
    <w:rsid w:val="009E3AD0"/>
    <w:rsid w:val="009E3E79"/>
    <w:rsid w:val="009E40D9"/>
    <w:rsid w:val="009E58AE"/>
    <w:rsid w:val="009E628C"/>
    <w:rsid w:val="009E6899"/>
    <w:rsid w:val="009E72B0"/>
    <w:rsid w:val="009E7A1A"/>
    <w:rsid w:val="009E7B03"/>
    <w:rsid w:val="009E7E33"/>
    <w:rsid w:val="009F0060"/>
    <w:rsid w:val="009F18B9"/>
    <w:rsid w:val="009F1F6E"/>
    <w:rsid w:val="009F2D7E"/>
    <w:rsid w:val="009F3364"/>
    <w:rsid w:val="009F3BFC"/>
    <w:rsid w:val="009F4836"/>
    <w:rsid w:val="009F6B60"/>
    <w:rsid w:val="009F7243"/>
    <w:rsid w:val="00A0085B"/>
    <w:rsid w:val="00A03118"/>
    <w:rsid w:val="00A035D9"/>
    <w:rsid w:val="00A03A94"/>
    <w:rsid w:val="00A03FCE"/>
    <w:rsid w:val="00A04240"/>
    <w:rsid w:val="00A0691C"/>
    <w:rsid w:val="00A06B7D"/>
    <w:rsid w:val="00A11530"/>
    <w:rsid w:val="00A11DEA"/>
    <w:rsid w:val="00A12427"/>
    <w:rsid w:val="00A12D51"/>
    <w:rsid w:val="00A15112"/>
    <w:rsid w:val="00A16325"/>
    <w:rsid w:val="00A170AB"/>
    <w:rsid w:val="00A17421"/>
    <w:rsid w:val="00A20115"/>
    <w:rsid w:val="00A216D6"/>
    <w:rsid w:val="00A21C36"/>
    <w:rsid w:val="00A21F87"/>
    <w:rsid w:val="00A225BB"/>
    <w:rsid w:val="00A22FE1"/>
    <w:rsid w:val="00A23629"/>
    <w:rsid w:val="00A2366D"/>
    <w:rsid w:val="00A248C5"/>
    <w:rsid w:val="00A254B1"/>
    <w:rsid w:val="00A25A11"/>
    <w:rsid w:val="00A25A6C"/>
    <w:rsid w:val="00A2693F"/>
    <w:rsid w:val="00A26CFE"/>
    <w:rsid w:val="00A27848"/>
    <w:rsid w:val="00A305DB"/>
    <w:rsid w:val="00A31829"/>
    <w:rsid w:val="00A32E9C"/>
    <w:rsid w:val="00A33412"/>
    <w:rsid w:val="00A3413E"/>
    <w:rsid w:val="00A341B5"/>
    <w:rsid w:val="00A344B0"/>
    <w:rsid w:val="00A34EEF"/>
    <w:rsid w:val="00A35631"/>
    <w:rsid w:val="00A35F31"/>
    <w:rsid w:val="00A372A0"/>
    <w:rsid w:val="00A37B1F"/>
    <w:rsid w:val="00A4144C"/>
    <w:rsid w:val="00A41B35"/>
    <w:rsid w:val="00A42905"/>
    <w:rsid w:val="00A42BC0"/>
    <w:rsid w:val="00A42F75"/>
    <w:rsid w:val="00A43F40"/>
    <w:rsid w:val="00A44705"/>
    <w:rsid w:val="00A449EA"/>
    <w:rsid w:val="00A47436"/>
    <w:rsid w:val="00A50FDE"/>
    <w:rsid w:val="00A51E40"/>
    <w:rsid w:val="00A530CE"/>
    <w:rsid w:val="00A53CBD"/>
    <w:rsid w:val="00A552FE"/>
    <w:rsid w:val="00A558B1"/>
    <w:rsid w:val="00A55A6D"/>
    <w:rsid w:val="00A55BB5"/>
    <w:rsid w:val="00A566C7"/>
    <w:rsid w:val="00A5744B"/>
    <w:rsid w:val="00A57F72"/>
    <w:rsid w:val="00A60E0E"/>
    <w:rsid w:val="00A61448"/>
    <w:rsid w:val="00A61F86"/>
    <w:rsid w:val="00A640BD"/>
    <w:rsid w:val="00A67D23"/>
    <w:rsid w:val="00A67F39"/>
    <w:rsid w:val="00A70040"/>
    <w:rsid w:val="00A712F5"/>
    <w:rsid w:val="00A71783"/>
    <w:rsid w:val="00A71987"/>
    <w:rsid w:val="00A75215"/>
    <w:rsid w:val="00A77269"/>
    <w:rsid w:val="00A8066C"/>
    <w:rsid w:val="00A822CF"/>
    <w:rsid w:val="00A825AC"/>
    <w:rsid w:val="00A828D8"/>
    <w:rsid w:val="00A85338"/>
    <w:rsid w:val="00A9143E"/>
    <w:rsid w:val="00A917DC"/>
    <w:rsid w:val="00A91BAA"/>
    <w:rsid w:val="00A91F52"/>
    <w:rsid w:val="00A92F2B"/>
    <w:rsid w:val="00A94BA3"/>
    <w:rsid w:val="00A9526C"/>
    <w:rsid w:val="00A963FC"/>
    <w:rsid w:val="00A97E43"/>
    <w:rsid w:val="00AA02C4"/>
    <w:rsid w:val="00AA077A"/>
    <w:rsid w:val="00AA5226"/>
    <w:rsid w:val="00AA5B9F"/>
    <w:rsid w:val="00AA6EA5"/>
    <w:rsid w:val="00AB0DC5"/>
    <w:rsid w:val="00AB0F30"/>
    <w:rsid w:val="00AB0F70"/>
    <w:rsid w:val="00AB2261"/>
    <w:rsid w:val="00AB3330"/>
    <w:rsid w:val="00AB48B1"/>
    <w:rsid w:val="00AB7B8F"/>
    <w:rsid w:val="00AC00D6"/>
    <w:rsid w:val="00AC38C5"/>
    <w:rsid w:val="00AC4CC9"/>
    <w:rsid w:val="00AC5D46"/>
    <w:rsid w:val="00AC71BA"/>
    <w:rsid w:val="00AC77A1"/>
    <w:rsid w:val="00AD294F"/>
    <w:rsid w:val="00AD30B1"/>
    <w:rsid w:val="00AD3606"/>
    <w:rsid w:val="00AD4154"/>
    <w:rsid w:val="00AD6FA8"/>
    <w:rsid w:val="00AD704D"/>
    <w:rsid w:val="00AD712D"/>
    <w:rsid w:val="00AD7B0C"/>
    <w:rsid w:val="00AE0240"/>
    <w:rsid w:val="00AE18A9"/>
    <w:rsid w:val="00AE4E5C"/>
    <w:rsid w:val="00AE60C1"/>
    <w:rsid w:val="00AE67C2"/>
    <w:rsid w:val="00AE69FC"/>
    <w:rsid w:val="00AE6E92"/>
    <w:rsid w:val="00AE7BC6"/>
    <w:rsid w:val="00AE7BDD"/>
    <w:rsid w:val="00AF054C"/>
    <w:rsid w:val="00AF1F44"/>
    <w:rsid w:val="00AF2893"/>
    <w:rsid w:val="00AF29A0"/>
    <w:rsid w:val="00AF2EDD"/>
    <w:rsid w:val="00AF3506"/>
    <w:rsid w:val="00AF540D"/>
    <w:rsid w:val="00AF7B9B"/>
    <w:rsid w:val="00B0149D"/>
    <w:rsid w:val="00B015CA"/>
    <w:rsid w:val="00B0256B"/>
    <w:rsid w:val="00B03DAC"/>
    <w:rsid w:val="00B04330"/>
    <w:rsid w:val="00B0443F"/>
    <w:rsid w:val="00B044F4"/>
    <w:rsid w:val="00B04C26"/>
    <w:rsid w:val="00B06835"/>
    <w:rsid w:val="00B06EFF"/>
    <w:rsid w:val="00B12506"/>
    <w:rsid w:val="00B164F2"/>
    <w:rsid w:val="00B17318"/>
    <w:rsid w:val="00B20837"/>
    <w:rsid w:val="00B220E9"/>
    <w:rsid w:val="00B232F3"/>
    <w:rsid w:val="00B23AB5"/>
    <w:rsid w:val="00B2465C"/>
    <w:rsid w:val="00B24AF4"/>
    <w:rsid w:val="00B264E8"/>
    <w:rsid w:val="00B26D0B"/>
    <w:rsid w:val="00B274D1"/>
    <w:rsid w:val="00B27CD2"/>
    <w:rsid w:val="00B30042"/>
    <w:rsid w:val="00B303ED"/>
    <w:rsid w:val="00B3171F"/>
    <w:rsid w:val="00B317A4"/>
    <w:rsid w:val="00B31DDB"/>
    <w:rsid w:val="00B36026"/>
    <w:rsid w:val="00B37EB6"/>
    <w:rsid w:val="00B37F20"/>
    <w:rsid w:val="00B40B10"/>
    <w:rsid w:val="00B41F59"/>
    <w:rsid w:val="00B43E81"/>
    <w:rsid w:val="00B45F4B"/>
    <w:rsid w:val="00B47996"/>
    <w:rsid w:val="00B47D62"/>
    <w:rsid w:val="00B510DE"/>
    <w:rsid w:val="00B51942"/>
    <w:rsid w:val="00B51B32"/>
    <w:rsid w:val="00B51BE2"/>
    <w:rsid w:val="00B52BCD"/>
    <w:rsid w:val="00B5376C"/>
    <w:rsid w:val="00B53875"/>
    <w:rsid w:val="00B55808"/>
    <w:rsid w:val="00B55961"/>
    <w:rsid w:val="00B57319"/>
    <w:rsid w:val="00B57BE0"/>
    <w:rsid w:val="00B6035A"/>
    <w:rsid w:val="00B61EF2"/>
    <w:rsid w:val="00B62162"/>
    <w:rsid w:val="00B62CB3"/>
    <w:rsid w:val="00B67AE8"/>
    <w:rsid w:val="00B703E9"/>
    <w:rsid w:val="00B709F2"/>
    <w:rsid w:val="00B70F21"/>
    <w:rsid w:val="00B76353"/>
    <w:rsid w:val="00B765A4"/>
    <w:rsid w:val="00B77E2F"/>
    <w:rsid w:val="00B80900"/>
    <w:rsid w:val="00B80C70"/>
    <w:rsid w:val="00B83E07"/>
    <w:rsid w:val="00B84BBE"/>
    <w:rsid w:val="00B87960"/>
    <w:rsid w:val="00B90A16"/>
    <w:rsid w:val="00B90FD0"/>
    <w:rsid w:val="00B91036"/>
    <w:rsid w:val="00B9222A"/>
    <w:rsid w:val="00B92AB0"/>
    <w:rsid w:val="00B94003"/>
    <w:rsid w:val="00B94567"/>
    <w:rsid w:val="00B95B89"/>
    <w:rsid w:val="00B97D7D"/>
    <w:rsid w:val="00BA0375"/>
    <w:rsid w:val="00BA0772"/>
    <w:rsid w:val="00BA0DDC"/>
    <w:rsid w:val="00BA1B26"/>
    <w:rsid w:val="00BA277D"/>
    <w:rsid w:val="00BA4CC8"/>
    <w:rsid w:val="00BA5C17"/>
    <w:rsid w:val="00BA5CD6"/>
    <w:rsid w:val="00BA6839"/>
    <w:rsid w:val="00BA7409"/>
    <w:rsid w:val="00BA77C2"/>
    <w:rsid w:val="00BB0471"/>
    <w:rsid w:val="00BB0796"/>
    <w:rsid w:val="00BB08D7"/>
    <w:rsid w:val="00BB20A9"/>
    <w:rsid w:val="00BB27CB"/>
    <w:rsid w:val="00BB287C"/>
    <w:rsid w:val="00BB3425"/>
    <w:rsid w:val="00BB3BE8"/>
    <w:rsid w:val="00BB409E"/>
    <w:rsid w:val="00BB46DF"/>
    <w:rsid w:val="00BB4E00"/>
    <w:rsid w:val="00BB64F6"/>
    <w:rsid w:val="00BB6CC5"/>
    <w:rsid w:val="00BC07EB"/>
    <w:rsid w:val="00BC0AA8"/>
    <w:rsid w:val="00BC14C5"/>
    <w:rsid w:val="00BC1E74"/>
    <w:rsid w:val="00BC38E6"/>
    <w:rsid w:val="00BC4FAE"/>
    <w:rsid w:val="00BC7230"/>
    <w:rsid w:val="00BD08DA"/>
    <w:rsid w:val="00BD0D88"/>
    <w:rsid w:val="00BD427E"/>
    <w:rsid w:val="00BD54F6"/>
    <w:rsid w:val="00BD55CB"/>
    <w:rsid w:val="00BD5E4C"/>
    <w:rsid w:val="00BD775D"/>
    <w:rsid w:val="00BD7D52"/>
    <w:rsid w:val="00BE03DE"/>
    <w:rsid w:val="00BE047E"/>
    <w:rsid w:val="00BE0644"/>
    <w:rsid w:val="00BE0668"/>
    <w:rsid w:val="00BE0E18"/>
    <w:rsid w:val="00BE1600"/>
    <w:rsid w:val="00BE161E"/>
    <w:rsid w:val="00BE3C72"/>
    <w:rsid w:val="00BE4C80"/>
    <w:rsid w:val="00BE5AE2"/>
    <w:rsid w:val="00BE76EF"/>
    <w:rsid w:val="00BF0C11"/>
    <w:rsid w:val="00BF0F0D"/>
    <w:rsid w:val="00BF17B2"/>
    <w:rsid w:val="00BF385B"/>
    <w:rsid w:val="00BF7095"/>
    <w:rsid w:val="00BF78AD"/>
    <w:rsid w:val="00C017BE"/>
    <w:rsid w:val="00C017E4"/>
    <w:rsid w:val="00C01F45"/>
    <w:rsid w:val="00C02A3A"/>
    <w:rsid w:val="00C03386"/>
    <w:rsid w:val="00C03512"/>
    <w:rsid w:val="00C0429C"/>
    <w:rsid w:val="00C049C0"/>
    <w:rsid w:val="00C04AC7"/>
    <w:rsid w:val="00C05D66"/>
    <w:rsid w:val="00C064BC"/>
    <w:rsid w:val="00C07E1E"/>
    <w:rsid w:val="00C10CF2"/>
    <w:rsid w:val="00C127F7"/>
    <w:rsid w:val="00C12F57"/>
    <w:rsid w:val="00C13D8C"/>
    <w:rsid w:val="00C14E85"/>
    <w:rsid w:val="00C16425"/>
    <w:rsid w:val="00C1685A"/>
    <w:rsid w:val="00C16930"/>
    <w:rsid w:val="00C20B81"/>
    <w:rsid w:val="00C22573"/>
    <w:rsid w:val="00C22F8D"/>
    <w:rsid w:val="00C2381E"/>
    <w:rsid w:val="00C242E5"/>
    <w:rsid w:val="00C25E98"/>
    <w:rsid w:val="00C264C6"/>
    <w:rsid w:val="00C27323"/>
    <w:rsid w:val="00C3051C"/>
    <w:rsid w:val="00C31F88"/>
    <w:rsid w:val="00C3435D"/>
    <w:rsid w:val="00C348D3"/>
    <w:rsid w:val="00C36800"/>
    <w:rsid w:val="00C36AA5"/>
    <w:rsid w:val="00C41EA3"/>
    <w:rsid w:val="00C429D1"/>
    <w:rsid w:val="00C450B6"/>
    <w:rsid w:val="00C45F9E"/>
    <w:rsid w:val="00C50F50"/>
    <w:rsid w:val="00C51CAE"/>
    <w:rsid w:val="00C5444B"/>
    <w:rsid w:val="00C55948"/>
    <w:rsid w:val="00C568B6"/>
    <w:rsid w:val="00C57655"/>
    <w:rsid w:val="00C577E7"/>
    <w:rsid w:val="00C578E0"/>
    <w:rsid w:val="00C6149C"/>
    <w:rsid w:val="00C6174D"/>
    <w:rsid w:val="00C6188D"/>
    <w:rsid w:val="00C61D28"/>
    <w:rsid w:val="00C61D73"/>
    <w:rsid w:val="00C61E68"/>
    <w:rsid w:val="00C62CC9"/>
    <w:rsid w:val="00C66090"/>
    <w:rsid w:val="00C6793C"/>
    <w:rsid w:val="00C70FA3"/>
    <w:rsid w:val="00C72664"/>
    <w:rsid w:val="00C73729"/>
    <w:rsid w:val="00C74390"/>
    <w:rsid w:val="00C75244"/>
    <w:rsid w:val="00C75AB2"/>
    <w:rsid w:val="00C777A3"/>
    <w:rsid w:val="00C8029A"/>
    <w:rsid w:val="00C805AE"/>
    <w:rsid w:val="00C80FEC"/>
    <w:rsid w:val="00C82772"/>
    <w:rsid w:val="00C841DF"/>
    <w:rsid w:val="00C844BA"/>
    <w:rsid w:val="00C850D7"/>
    <w:rsid w:val="00C85FFC"/>
    <w:rsid w:val="00C8724F"/>
    <w:rsid w:val="00C8765A"/>
    <w:rsid w:val="00C9079A"/>
    <w:rsid w:val="00C910D8"/>
    <w:rsid w:val="00C91EE2"/>
    <w:rsid w:val="00C94738"/>
    <w:rsid w:val="00C95F21"/>
    <w:rsid w:val="00C97D71"/>
    <w:rsid w:val="00CA203E"/>
    <w:rsid w:val="00CA222B"/>
    <w:rsid w:val="00CA3FC2"/>
    <w:rsid w:val="00CA400A"/>
    <w:rsid w:val="00CA4084"/>
    <w:rsid w:val="00CA59F8"/>
    <w:rsid w:val="00CA7D5C"/>
    <w:rsid w:val="00CB0FCF"/>
    <w:rsid w:val="00CB1385"/>
    <w:rsid w:val="00CB15A9"/>
    <w:rsid w:val="00CB1BF3"/>
    <w:rsid w:val="00CB2C1A"/>
    <w:rsid w:val="00CB2EF4"/>
    <w:rsid w:val="00CB3228"/>
    <w:rsid w:val="00CB3A52"/>
    <w:rsid w:val="00CB3CD1"/>
    <w:rsid w:val="00CB3E61"/>
    <w:rsid w:val="00CB56B3"/>
    <w:rsid w:val="00CB5CBC"/>
    <w:rsid w:val="00CB6139"/>
    <w:rsid w:val="00CC0329"/>
    <w:rsid w:val="00CC0A70"/>
    <w:rsid w:val="00CC0C73"/>
    <w:rsid w:val="00CC24AC"/>
    <w:rsid w:val="00CC2B0B"/>
    <w:rsid w:val="00CC58B2"/>
    <w:rsid w:val="00CC5C20"/>
    <w:rsid w:val="00CC7297"/>
    <w:rsid w:val="00CC74ED"/>
    <w:rsid w:val="00CC7E3F"/>
    <w:rsid w:val="00CD28F9"/>
    <w:rsid w:val="00CD33CA"/>
    <w:rsid w:val="00CD421B"/>
    <w:rsid w:val="00CD54C9"/>
    <w:rsid w:val="00CD56D6"/>
    <w:rsid w:val="00CD5FD3"/>
    <w:rsid w:val="00CE26EB"/>
    <w:rsid w:val="00CE59FE"/>
    <w:rsid w:val="00CE5B57"/>
    <w:rsid w:val="00CE5BD8"/>
    <w:rsid w:val="00CE6036"/>
    <w:rsid w:val="00CE7936"/>
    <w:rsid w:val="00CE7B72"/>
    <w:rsid w:val="00CF0544"/>
    <w:rsid w:val="00CF08BA"/>
    <w:rsid w:val="00CF2C5C"/>
    <w:rsid w:val="00CF333B"/>
    <w:rsid w:val="00CF3A36"/>
    <w:rsid w:val="00CF6969"/>
    <w:rsid w:val="00CF707B"/>
    <w:rsid w:val="00CF7D45"/>
    <w:rsid w:val="00D01053"/>
    <w:rsid w:val="00D022B5"/>
    <w:rsid w:val="00D03B29"/>
    <w:rsid w:val="00D04787"/>
    <w:rsid w:val="00D04F08"/>
    <w:rsid w:val="00D0533C"/>
    <w:rsid w:val="00D05740"/>
    <w:rsid w:val="00D06445"/>
    <w:rsid w:val="00D06645"/>
    <w:rsid w:val="00D0688E"/>
    <w:rsid w:val="00D100E4"/>
    <w:rsid w:val="00D10902"/>
    <w:rsid w:val="00D10FC5"/>
    <w:rsid w:val="00D131CD"/>
    <w:rsid w:val="00D1517A"/>
    <w:rsid w:val="00D1588A"/>
    <w:rsid w:val="00D15B22"/>
    <w:rsid w:val="00D17A60"/>
    <w:rsid w:val="00D20683"/>
    <w:rsid w:val="00D20C10"/>
    <w:rsid w:val="00D21529"/>
    <w:rsid w:val="00D21F0C"/>
    <w:rsid w:val="00D22C65"/>
    <w:rsid w:val="00D22FF6"/>
    <w:rsid w:val="00D24C36"/>
    <w:rsid w:val="00D24DBF"/>
    <w:rsid w:val="00D2508E"/>
    <w:rsid w:val="00D3035B"/>
    <w:rsid w:val="00D31A4F"/>
    <w:rsid w:val="00D32F8A"/>
    <w:rsid w:val="00D34118"/>
    <w:rsid w:val="00D34962"/>
    <w:rsid w:val="00D35085"/>
    <w:rsid w:val="00D35AF3"/>
    <w:rsid w:val="00D37EC7"/>
    <w:rsid w:val="00D404D1"/>
    <w:rsid w:val="00D406D3"/>
    <w:rsid w:val="00D42333"/>
    <w:rsid w:val="00D43FE2"/>
    <w:rsid w:val="00D44779"/>
    <w:rsid w:val="00D509CA"/>
    <w:rsid w:val="00D52843"/>
    <w:rsid w:val="00D52B0D"/>
    <w:rsid w:val="00D53747"/>
    <w:rsid w:val="00D5494C"/>
    <w:rsid w:val="00D5727B"/>
    <w:rsid w:val="00D602A4"/>
    <w:rsid w:val="00D611CC"/>
    <w:rsid w:val="00D6362C"/>
    <w:rsid w:val="00D65E0C"/>
    <w:rsid w:val="00D66436"/>
    <w:rsid w:val="00D67631"/>
    <w:rsid w:val="00D67D80"/>
    <w:rsid w:val="00D705CC"/>
    <w:rsid w:val="00D71953"/>
    <w:rsid w:val="00D721D6"/>
    <w:rsid w:val="00D745FD"/>
    <w:rsid w:val="00D80A6F"/>
    <w:rsid w:val="00D80B9B"/>
    <w:rsid w:val="00D81052"/>
    <w:rsid w:val="00D81BA2"/>
    <w:rsid w:val="00D83DCE"/>
    <w:rsid w:val="00D85417"/>
    <w:rsid w:val="00D85A25"/>
    <w:rsid w:val="00D86B5E"/>
    <w:rsid w:val="00D86CB8"/>
    <w:rsid w:val="00D878F3"/>
    <w:rsid w:val="00D87A9B"/>
    <w:rsid w:val="00D91EBD"/>
    <w:rsid w:val="00D921B4"/>
    <w:rsid w:val="00D94248"/>
    <w:rsid w:val="00D94249"/>
    <w:rsid w:val="00D94F0B"/>
    <w:rsid w:val="00D97713"/>
    <w:rsid w:val="00D9794E"/>
    <w:rsid w:val="00D97ADD"/>
    <w:rsid w:val="00DA0404"/>
    <w:rsid w:val="00DA0BC2"/>
    <w:rsid w:val="00DA54EB"/>
    <w:rsid w:val="00DA5567"/>
    <w:rsid w:val="00DA66A3"/>
    <w:rsid w:val="00DA7D01"/>
    <w:rsid w:val="00DB0457"/>
    <w:rsid w:val="00DB04C2"/>
    <w:rsid w:val="00DB2314"/>
    <w:rsid w:val="00DB2CC9"/>
    <w:rsid w:val="00DB352A"/>
    <w:rsid w:val="00DB37D3"/>
    <w:rsid w:val="00DB553C"/>
    <w:rsid w:val="00DB697A"/>
    <w:rsid w:val="00DB6D7F"/>
    <w:rsid w:val="00DC11EB"/>
    <w:rsid w:val="00DC2EBE"/>
    <w:rsid w:val="00DC4AD7"/>
    <w:rsid w:val="00DC5080"/>
    <w:rsid w:val="00DC5460"/>
    <w:rsid w:val="00DC68DD"/>
    <w:rsid w:val="00DC6E8B"/>
    <w:rsid w:val="00DC6FEC"/>
    <w:rsid w:val="00DD4673"/>
    <w:rsid w:val="00DD5299"/>
    <w:rsid w:val="00DD590C"/>
    <w:rsid w:val="00DD60C1"/>
    <w:rsid w:val="00DD6113"/>
    <w:rsid w:val="00DE0DB5"/>
    <w:rsid w:val="00DE1659"/>
    <w:rsid w:val="00DE1F6F"/>
    <w:rsid w:val="00DE2BB1"/>
    <w:rsid w:val="00DE3F5C"/>
    <w:rsid w:val="00DE5963"/>
    <w:rsid w:val="00DE5E59"/>
    <w:rsid w:val="00DE7928"/>
    <w:rsid w:val="00DF0755"/>
    <w:rsid w:val="00DF0BEA"/>
    <w:rsid w:val="00DF1117"/>
    <w:rsid w:val="00DF1EF1"/>
    <w:rsid w:val="00DF442C"/>
    <w:rsid w:val="00DF45A7"/>
    <w:rsid w:val="00DF580A"/>
    <w:rsid w:val="00DF646A"/>
    <w:rsid w:val="00DF6714"/>
    <w:rsid w:val="00DF76B0"/>
    <w:rsid w:val="00E01714"/>
    <w:rsid w:val="00E032EA"/>
    <w:rsid w:val="00E036E6"/>
    <w:rsid w:val="00E0466F"/>
    <w:rsid w:val="00E059A8"/>
    <w:rsid w:val="00E065CF"/>
    <w:rsid w:val="00E06677"/>
    <w:rsid w:val="00E06966"/>
    <w:rsid w:val="00E06B78"/>
    <w:rsid w:val="00E06DD3"/>
    <w:rsid w:val="00E10112"/>
    <w:rsid w:val="00E11519"/>
    <w:rsid w:val="00E11C7C"/>
    <w:rsid w:val="00E12539"/>
    <w:rsid w:val="00E12773"/>
    <w:rsid w:val="00E12DC4"/>
    <w:rsid w:val="00E13121"/>
    <w:rsid w:val="00E13C75"/>
    <w:rsid w:val="00E146A9"/>
    <w:rsid w:val="00E14981"/>
    <w:rsid w:val="00E16ADC"/>
    <w:rsid w:val="00E206CF"/>
    <w:rsid w:val="00E210D5"/>
    <w:rsid w:val="00E22235"/>
    <w:rsid w:val="00E23098"/>
    <w:rsid w:val="00E233DE"/>
    <w:rsid w:val="00E2365C"/>
    <w:rsid w:val="00E242C0"/>
    <w:rsid w:val="00E24623"/>
    <w:rsid w:val="00E2566D"/>
    <w:rsid w:val="00E26707"/>
    <w:rsid w:val="00E27468"/>
    <w:rsid w:val="00E27A48"/>
    <w:rsid w:val="00E27C24"/>
    <w:rsid w:val="00E30088"/>
    <w:rsid w:val="00E32271"/>
    <w:rsid w:val="00E3336E"/>
    <w:rsid w:val="00E33FC3"/>
    <w:rsid w:val="00E35C6A"/>
    <w:rsid w:val="00E363B1"/>
    <w:rsid w:val="00E4166D"/>
    <w:rsid w:val="00E42B80"/>
    <w:rsid w:val="00E42CA7"/>
    <w:rsid w:val="00E42CA9"/>
    <w:rsid w:val="00E44445"/>
    <w:rsid w:val="00E4657C"/>
    <w:rsid w:val="00E46FE6"/>
    <w:rsid w:val="00E50C57"/>
    <w:rsid w:val="00E51B1F"/>
    <w:rsid w:val="00E548D1"/>
    <w:rsid w:val="00E555A1"/>
    <w:rsid w:val="00E562AF"/>
    <w:rsid w:val="00E566A9"/>
    <w:rsid w:val="00E56CDA"/>
    <w:rsid w:val="00E573C9"/>
    <w:rsid w:val="00E57B35"/>
    <w:rsid w:val="00E57D75"/>
    <w:rsid w:val="00E6044A"/>
    <w:rsid w:val="00E60786"/>
    <w:rsid w:val="00E60C83"/>
    <w:rsid w:val="00E61759"/>
    <w:rsid w:val="00E61FF2"/>
    <w:rsid w:val="00E623DA"/>
    <w:rsid w:val="00E6247B"/>
    <w:rsid w:val="00E624BD"/>
    <w:rsid w:val="00E62D2B"/>
    <w:rsid w:val="00E644CA"/>
    <w:rsid w:val="00E66453"/>
    <w:rsid w:val="00E67777"/>
    <w:rsid w:val="00E679F2"/>
    <w:rsid w:val="00E701B1"/>
    <w:rsid w:val="00E70CD7"/>
    <w:rsid w:val="00E71C4E"/>
    <w:rsid w:val="00E71C73"/>
    <w:rsid w:val="00E729A3"/>
    <w:rsid w:val="00E73BE6"/>
    <w:rsid w:val="00E741AA"/>
    <w:rsid w:val="00E751DE"/>
    <w:rsid w:val="00E751F4"/>
    <w:rsid w:val="00E75368"/>
    <w:rsid w:val="00E754B0"/>
    <w:rsid w:val="00E76319"/>
    <w:rsid w:val="00E7787D"/>
    <w:rsid w:val="00E80BF1"/>
    <w:rsid w:val="00E8111F"/>
    <w:rsid w:val="00E8272F"/>
    <w:rsid w:val="00E828E7"/>
    <w:rsid w:val="00E8393B"/>
    <w:rsid w:val="00E8575A"/>
    <w:rsid w:val="00E85DEA"/>
    <w:rsid w:val="00E85FC1"/>
    <w:rsid w:val="00E86497"/>
    <w:rsid w:val="00E864B3"/>
    <w:rsid w:val="00E870EE"/>
    <w:rsid w:val="00E87353"/>
    <w:rsid w:val="00E97B3C"/>
    <w:rsid w:val="00EA0BA6"/>
    <w:rsid w:val="00EA0CE6"/>
    <w:rsid w:val="00EA162D"/>
    <w:rsid w:val="00EA1A06"/>
    <w:rsid w:val="00EA2061"/>
    <w:rsid w:val="00EA342D"/>
    <w:rsid w:val="00EA4050"/>
    <w:rsid w:val="00EA678C"/>
    <w:rsid w:val="00EB0FF5"/>
    <w:rsid w:val="00EB3FE9"/>
    <w:rsid w:val="00EB57CB"/>
    <w:rsid w:val="00EB612C"/>
    <w:rsid w:val="00EB7126"/>
    <w:rsid w:val="00EC0E28"/>
    <w:rsid w:val="00EC1745"/>
    <w:rsid w:val="00EC1C4F"/>
    <w:rsid w:val="00EC1F10"/>
    <w:rsid w:val="00EC201E"/>
    <w:rsid w:val="00EC2AE7"/>
    <w:rsid w:val="00EC3FDB"/>
    <w:rsid w:val="00EC4B74"/>
    <w:rsid w:val="00EC5FB5"/>
    <w:rsid w:val="00EC666F"/>
    <w:rsid w:val="00EC7D48"/>
    <w:rsid w:val="00ED0B8C"/>
    <w:rsid w:val="00ED107F"/>
    <w:rsid w:val="00ED25E6"/>
    <w:rsid w:val="00ED5766"/>
    <w:rsid w:val="00ED642E"/>
    <w:rsid w:val="00ED6CCA"/>
    <w:rsid w:val="00ED6DFA"/>
    <w:rsid w:val="00ED708A"/>
    <w:rsid w:val="00EE0637"/>
    <w:rsid w:val="00EE1CED"/>
    <w:rsid w:val="00EE26FE"/>
    <w:rsid w:val="00EE2A90"/>
    <w:rsid w:val="00EE36FF"/>
    <w:rsid w:val="00EE375B"/>
    <w:rsid w:val="00EE4526"/>
    <w:rsid w:val="00EE4C8F"/>
    <w:rsid w:val="00EE4FBB"/>
    <w:rsid w:val="00EE5456"/>
    <w:rsid w:val="00EE5AF5"/>
    <w:rsid w:val="00EE5F71"/>
    <w:rsid w:val="00EE61A6"/>
    <w:rsid w:val="00EE6406"/>
    <w:rsid w:val="00EE6B2B"/>
    <w:rsid w:val="00EE74DF"/>
    <w:rsid w:val="00EE79F1"/>
    <w:rsid w:val="00EF0E7F"/>
    <w:rsid w:val="00EF1952"/>
    <w:rsid w:val="00EF19EF"/>
    <w:rsid w:val="00EF27F2"/>
    <w:rsid w:val="00EF304C"/>
    <w:rsid w:val="00EF3D23"/>
    <w:rsid w:val="00EF4C9E"/>
    <w:rsid w:val="00EF54D8"/>
    <w:rsid w:val="00EF6367"/>
    <w:rsid w:val="00EF6810"/>
    <w:rsid w:val="00EF6B8E"/>
    <w:rsid w:val="00F002F2"/>
    <w:rsid w:val="00F00690"/>
    <w:rsid w:val="00F00F72"/>
    <w:rsid w:val="00F01703"/>
    <w:rsid w:val="00F020D1"/>
    <w:rsid w:val="00F05913"/>
    <w:rsid w:val="00F0591C"/>
    <w:rsid w:val="00F0659D"/>
    <w:rsid w:val="00F07C0A"/>
    <w:rsid w:val="00F10177"/>
    <w:rsid w:val="00F113BE"/>
    <w:rsid w:val="00F11AB5"/>
    <w:rsid w:val="00F11C98"/>
    <w:rsid w:val="00F12251"/>
    <w:rsid w:val="00F14701"/>
    <w:rsid w:val="00F1596C"/>
    <w:rsid w:val="00F15DA7"/>
    <w:rsid w:val="00F16604"/>
    <w:rsid w:val="00F169D2"/>
    <w:rsid w:val="00F211CD"/>
    <w:rsid w:val="00F21FD4"/>
    <w:rsid w:val="00F2288E"/>
    <w:rsid w:val="00F24C6C"/>
    <w:rsid w:val="00F24CC7"/>
    <w:rsid w:val="00F27D4F"/>
    <w:rsid w:val="00F3097E"/>
    <w:rsid w:val="00F30AAC"/>
    <w:rsid w:val="00F30C43"/>
    <w:rsid w:val="00F30DDF"/>
    <w:rsid w:val="00F34054"/>
    <w:rsid w:val="00F34347"/>
    <w:rsid w:val="00F34389"/>
    <w:rsid w:val="00F34A03"/>
    <w:rsid w:val="00F3546D"/>
    <w:rsid w:val="00F36228"/>
    <w:rsid w:val="00F36971"/>
    <w:rsid w:val="00F36ADA"/>
    <w:rsid w:val="00F36CEE"/>
    <w:rsid w:val="00F42A92"/>
    <w:rsid w:val="00F4381B"/>
    <w:rsid w:val="00F43C45"/>
    <w:rsid w:val="00F464DE"/>
    <w:rsid w:val="00F46C84"/>
    <w:rsid w:val="00F47215"/>
    <w:rsid w:val="00F47606"/>
    <w:rsid w:val="00F47C6A"/>
    <w:rsid w:val="00F47CCA"/>
    <w:rsid w:val="00F51059"/>
    <w:rsid w:val="00F52658"/>
    <w:rsid w:val="00F54835"/>
    <w:rsid w:val="00F552A5"/>
    <w:rsid w:val="00F55737"/>
    <w:rsid w:val="00F61D6D"/>
    <w:rsid w:val="00F62710"/>
    <w:rsid w:val="00F62E5E"/>
    <w:rsid w:val="00F633D6"/>
    <w:rsid w:val="00F64D5A"/>
    <w:rsid w:val="00F6519E"/>
    <w:rsid w:val="00F65BD5"/>
    <w:rsid w:val="00F66B51"/>
    <w:rsid w:val="00F66FEA"/>
    <w:rsid w:val="00F6761E"/>
    <w:rsid w:val="00F678AC"/>
    <w:rsid w:val="00F67C79"/>
    <w:rsid w:val="00F7083A"/>
    <w:rsid w:val="00F71150"/>
    <w:rsid w:val="00F71216"/>
    <w:rsid w:val="00F7149C"/>
    <w:rsid w:val="00F71BC1"/>
    <w:rsid w:val="00F72DA1"/>
    <w:rsid w:val="00F73740"/>
    <w:rsid w:val="00F74991"/>
    <w:rsid w:val="00F74FDD"/>
    <w:rsid w:val="00F750B3"/>
    <w:rsid w:val="00F7519B"/>
    <w:rsid w:val="00F756D8"/>
    <w:rsid w:val="00F758F2"/>
    <w:rsid w:val="00F77791"/>
    <w:rsid w:val="00F803FB"/>
    <w:rsid w:val="00F81B48"/>
    <w:rsid w:val="00F82526"/>
    <w:rsid w:val="00F82ABA"/>
    <w:rsid w:val="00F8480D"/>
    <w:rsid w:val="00F86014"/>
    <w:rsid w:val="00F86D14"/>
    <w:rsid w:val="00F877E4"/>
    <w:rsid w:val="00F878FE"/>
    <w:rsid w:val="00F93A4B"/>
    <w:rsid w:val="00F9402D"/>
    <w:rsid w:val="00F94832"/>
    <w:rsid w:val="00F9497D"/>
    <w:rsid w:val="00F9665F"/>
    <w:rsid w:val="00F9797E"/>
    <w:rsid w:val="00F97BAC"/>
    <w:rsid w:val="00FA0B3E"/>
    <w:rsid w:val="00FA1D58"/>
    <w:rsid w:val="00FA396B"/>
    <w:rsid w:val="00FA4821"/>
    <w:rsid w:val="00FA647C"/>
    <w:rsid w:val="00FA699E"/>
    <w:rsid w:val="00FA7FE6"/>
    <w:rsid w:val="00FB0FDB"/>
    <w:rsid w:val="00FB1180"/>
    <w:rsid w:val="00FB3087"/>
    <w:rsid w:val="00FB4ECE"/>
    <w:rsid w:val="00FB4FA7"/>
    <w:rsid w:val="00FB551A"/>
    <w:rsid w:val="00FB5B00"/>
    <w:rsid w:val="00FB5EB4"/>
    <w:rsid w:val="00FB5FD2"/>
    <w:rsid w:val="00FB63EF"/>
    <w:rsid w:val="00FB6D2F"/>
    <w:rsid w:val="00FB74FF"/>
    <w:rsid w:val="00FB79F3"/>
    <w:rsid w:val="00FB7E59"/>
    <w:rsid w:val="00FC1482"/>
    <w:rsid w:val="00FC2D37"/>
    <w:rsid w:val="00FC2F0F"/>
    <w:rsid w:val="00FC3440"/>
    <w:rsid w:val="00FC38B5"/>
    <w:rsid w:val="00FC5ABF"/>
    <w:rsid w:val="00FC7036"/>
    <w:rsid w:val="00FC76B2"/>
    <w:rsid w:val="00FC7D20"/>
    <w:rsid w:val="00FD0258"/>
    <w:rsid w:val="00FD1B90"/>
    <w:rsid w:val="00FD2813"/>
    <w:rsid w:val="00FD2C46"/>
    <w:rsid w:val="00FD5D3D"/>
    <w:rsid w:val="00FD6ACA"/>
    <w:rsid w:val="00FD6CC9"/>
    <w:rsid w:val="00FD7F35"/>
    <w:rsid w:val="00FE024B"/>
    <w:rsid w:val="00FE0E68"/>
    <w:rsid w:val="00FE2F67"/>
    <w:rsid w:val="00FE40A7"/>
    <w:rsid w:val="00FE7F39"/>
    <w:rsid w:val="00FF09CE"/>
    <w:rsid w:val="00FF0FF3"/>
    <w:rsid w:val="00FF2AF9"/>
    <w:rsid w:val="00FF3CE0"/>
    <w:rsid w:val="00FF4539"/>
    <w:rsid w:val="00FF506C"/>
    <w:rsid w:val="00FF5612"/>
    <w:rsid w:val="00FF5A01"/>
    <w:rsid w:val="00FF5D82"/>
    <w:rsid w:val="00FF6A0C"/>
    <w:rsid w:val="00FF702D"/>
    <w:rsid w:val="00F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29F9CD2-FE53-4BCF-9F00-0AF6E437D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3A5172"/>
    <w:pPr>
      <w:ind w:left="714" w:hanging="357"/>
    </w:pPr>
    <w:rPr>
      <w:sz w:val="24"/>
      <w:szCs w:val="24"/>
    </w:rPr>
  </w:style>
  <w:style w:type="paragraph" w:styleId="12">
    <w:name w:val="heading 1"/>
    <w:aliases w:val="H1,1,Заголов,H11,H12,H111,H13,Заголовок 1 Знак1,Заголовок 1 Знак Знак,h1,Heading 1 Char1,app heading 1,ITT t1,II+,I,H14,H15,H16,H17,H18,H121,H131,H141,H151,H161,H171,H19,H112,H122,H132,H142,H152,H162,H172,H181,H1111,H1211,H1311,H1411,g,ch"/>
    <w:basedOn w:val="a4"/>
    <w:next w:val="a4"/>
    <w:link w:val="13"/>
    <w:qFormat/>
    <w:rsid w:val="001844CB"/>
    <w:pPr>
      <w:keepNext/>
      <w:pageBreakBefore/>
      <w:tabs>
        <w:tab w:val="num" w:pos="1440"/>
      </w:tabs>
      <w:spacing w:before="240" w:after="360"/>
      <w:ind w:left="0" w:firstLine="0"/>
      <w:outlineLvl w:val="0"/>
    </w:pPr>
    <w:rPr>
      <w:rFonts w:ascii="Arial" w:hAnsi="Arial" w:cs="Arial"/>
      <w:b/>
      <w:bCs/>
      <w:caps/>
      <w:kern w:val="32"/>
      <w:sz w:val="32"/>
      <w:szCs w:val="32"/>
    </w:rPr>
  </w:style>
  <w:style w:type="paragraph" w:styleId="22">
    <w:name w:val="heading 2"/>
    <w:aliases w:val="Заголовок 2 ОУФ,H2,Numbered text 3,2,h2,Раздел,2 headline,h,headline,Reset numbering,H21,h21,H22,h22,H211,h211,H23,H24,H25,Глава,Заголовок 22,Подраздел,Заголовок 2 Знак1,Заголовок 2 Знак Знак,H2 Знак Знак,Numbered text 3 Знак Знак,h2 Знак Зн"/>
    <w:basedOn w:val="a4"/>
    <w:next w:val="a4"/>
    <w:link w:val="23"/>
    <w:qFormat/>
    <w:rsid w:val="008E31C5"/>
    <w:pPr>
      <w:keepNext/>
      <w:pageBreakBefore/>
      <w:tabs>
        <w:tab w:val="num" w:pos="1080"/>
      </w:tabs>
      <w:spacing w:before="240" w:after="60"/>
      <w:ind w:left="0" w:firstLine="0"/>
      <w:outlineLvl w:val="1"/>
    </w:pPr>
    <w:rPr>
      <w:rFonts w:ascii="Arial" w:hAnsi="Arial"/>
      <w:b/>
      <w:caps/>
      <w:sz w:val="28"/>
    </w:rPr>
  </w:style>
  <w:style w:type="paragraph" w:styleId="30">
    <w:name w:val="heading 3"/>
    <w:aliases w:val="3,H3,(пункт),h3,H31,h31,H32,h32,H311,h311,H33,H34,H35,H36,h33,H312,h312,H321,h321,H3111,h3111,Северсталь,Пункт,Заголовок 3_Устав,Gliederung3,Level 1 - 1,h34,h35,h36,h37,h38,h39,h310,h331,h341,h351,h361,h371,h381,h322,h332,h342,h352,h362,h372"/>
    <w:basedOn w:val="a4"/>
    <w:next w:val="a4"/>
    <w:link w:val="32"/>
    <w:qFormat/>
    <w:rsid w:val="00003C12"/>
    <w:pPr>
      <w:keepNext/>
      <w:numPr>
        <w:ilvl w:val="3"/>
        <w:numId w:val="1"/>
      </w:numPr>
      <w:tabs>
        <w:tab w:val="clear" w:pos="2880"/>
      </w:tabs>
      <w:ind w:left="540" w:hanging="540"/>
      <w:outlineLvl w:val="2"/>
    </w:pPr>
    <w:rPr>
      <w:rFonts w:ascii="Arial" w:hAnsi="Arial" w:cs="Arial"/>
      <w:b/>
      <w:color w:val="000000"/>
      <w:spacing w:val="-5"/>
      <w:sz w:val="28"/>
      <w:szCs w:val="20"/>
    </w:rPr>
  </w:style>
  <w:style w:type="paragraph" w:styleId="41">
    <w:name w:val="heading 4"/>
    <w:aliases w:val="h4,a) b) c),h4 sub sub heading Знак Знак,h4 sub sub heading,Level 2 - a,Block,H41,H42,H411,Параграф,Заголовок 4 (Приложение),H43,H44,H412,H421,H4111,Gliederung4,4,I4,l4,heading4,I41,41,l41,heading41,(Shift Ctrl 4),Titre 41,t4.T4,4heading"/>
    <w:basedOn w:val="a4"/>
    <w:next w:val="a4"/>
    <w:link w:val="42"/>
    <w:qFormat/>
    <w:rsid w:val="003A5172"/>
    <w:pPr>
      <w:keepNext/>
      <w:pageBreakBefore/>
      <w:tabs>
        <w:tab w:val="num" w:pos="864"/>
      </w:tabs>
      <w:ind w:left="864" w:hanging="144"/>
      <w:jc w:val="center"/>
      <w:outlineLvl w:val="3"/>
    </w:pPr>
    <w:rPr>
      <w:rFonts w:ascii="Arial" w:hAnsi="Arial" w:cs="Arial"/>
      <w:b/>
      <w:bCs/>
      <w:sz w:val="28"/>
    </w:rPr>
  </w:style>
  <w:style w:type="paragraph" w:styleId="50">
    <w:name w:val="heading 5"/>
    <w:aliases w:val="h5,i) ii) iii),Level 3 - i,H5,H51,H52,H511,H53,H54,H55,H56,H512,H521,H5111,Северсталь 6,Gliederung5,PIM 5,5,ITT t5,PA Pico Section,(приложение)"/>
    <w:basedOn w:val="a4"/>
    <w:next w:val="a4"/>
    <w:link w:val="51"/>
    <w:qFormat/>
    <w:rsid w:val="003513C0"/>
    <w:pPr>
      <w:tabs>
        <w:tab w:val="num" w:pos="1008"/>
      </w:tabs>
      <w:spacing w:before="240" w:after="60"/>
      <w:ind w:left="1008" w:hanging="432"/>
      <w:outlineLvl w:val="4"/>
    </w:pPr>
    <w:rPr>
      <w:b/>
      <w:bCs/>
      <w:i/>
      <w:iCs/>
      <w:sz w:val="26"/>
      <w:szCs w:val="26"/>
    </w:rPr>
  </w:style>
  <w:style w:type="paragraph" w:styleId="6">
    <w:name w:val="heading 6"/>
    <w:aliases w:val="Legal Level 1.,H6,H61,H62,H611,H63,H64,H612,H621,H6111,Gliederung6,PIM 6"/>
    <w:basedOn w:val="a4"/>
    <w:next w:val="a4"/>
    <w:link w:val="60"/>
    <w:qFormat/>
    <w:rsid w:val="003513C0"/>
    <w:pPr>
      <w:tabs>
        <w:tab w:val="num" w:pos="1152"/>
      </w:tabs>
      <w:spacing w:before="240" w:after="60"/>
      <w:ind w:left="1152" w:hanging="432"/>
      <w:outlineLvl w:val="5"/>
    </w:pPr>
    <w:rPr>
      <w:b/>
      <w:bCs/>
      <w:sz w:val="22"/>
      <w:szCs w:val="22"/>
    </w:rPr>
  </w:style>
  <w:style w:type="paragraph" w:styleId="7">
    <w:name w:val="heading 7"/>
    <w:aliases w:val="Legal Level 1.1.,PIM 7"/>
    <w:basedOn w:val="a4"/>
    <w:next w:val="a4"/>
    <w:link w:val="70"/>
    <w:qFormat/>
    <w:rsid w:val="003513C0"/>
    <w:pPr>
      <w:tabs>
        <w:tab w:val="num" w:pos="1296"/>
      </w:tabs>
      <w:spacing w:before="240" w:after="60"/>
      <w:ind w:left="1296" w:hanging="288"/>
      <w:outlineLvl w:val="6"/>
    </w:pPr>
  </w:style>
  <w:style w:type="paragraph" w:styleId="8">
    <w:name w:val="heading 8"/>
    <w:basedOn w:val="a4"/>
    <w:next w:val="a4"/>
    <w:link w:val="80"/>
    <w:qFormat/>
    <w:rsid w:val="003A5172"/>
    <w:pPr>
      <w:keepNext/>
      <w:tabs>
        <w:tab w:val="num" w:pos="1440"/>
      </w:tabs>
      <w:ind w:left="1440" w:hanging="432"/>
      <w:outlineLvl w:val="7"/>
    </w:pPr>
    <w:rPr>
      <w:b/>
    </w:rPr>
  </w:style>
  <w:style w:type="paragraph" w:styleId="9">
    <w:name w:val="heading 9"/>
    <w:basedOn w:val="a4"/>
    <w:next w:val="a4"/>
    <w:link w:val="90"/>
    <w:qFormat/>
    <w:rsid w:val="003513C0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90">
    <w:name w:val="Заголовок 9 Знак"/>
    <w:basedOn w:val="a5"/>
    <w:link w:val="9"/>
    <w:locked/>
    <w:rsid w:val="004100F1"/>
    <w:rPr>
      <w:rFonts w:ascii="Arial" w:hAnsi="Arial" w:cs="Arial"/>
      <w:sz w:val="22"/>
      <w:szCs w:val="22"/>
    </w:rPr>
  </w:style>
  <w:style w:type="paragraph" w:styleId="24">
    <w:name w:val="toc 2"/>
    <w:basedOn w:val="a4"/>
    <w:next w:val="a4"/>
    <w:autoRedefine/>
    <w:uiPriority w:val="39"/>
    <w:rsid w:val="00232F18"/>
    <w:pPr>
      <w:ind w:left="0" w:firstLine="0"/>
    </w:pPr>
    <w:rPr>
      <w:rFonts w:ascii="Arial" w:hAnsi="Arial"/>
      <w:smallCaps/>
      <w:sz w:val="20"/>
      <w:szCs w:val="20"/>
    </w:rPr>
  </w:style>
  <w:style w:type="paragraph" w:styleId="a8">
    <w:name w:val="header"/>
    <w:aliases w:val="Even,*Header"/>
    <w:basedOn w:val="a4"/>
    <w:link w:val="a9"/>
    <w:rsid w:val="003A5172"/>
    <w:pPr>
      <w:tabs>
        <w:tab w:val="center" w:pos="4153"/>
        <w:tab w:val="right" w:pos="8306"/>
      </w:tabs>
      <w:jc w:val="center"/>
    </w:pPr>
    <w:rPr>
      <w:rFonts w:ascii="Arial" w:hAnsi="Arial"/>
      <w:sz w:val="18"/>
    </w:rPr>
  </w:style>
  <w:style w:type="character" w:customStyle="1" w:styleId="a9">
    <w:name w:val="Верхний колонтитул Знак"/>
    <w:aliases w:val="Even Знак,*Header Знак"/>
    <w:basedOn w:val="a5"/>
    <w:link w:val="a8"/>
    <w:locked/>
    <w:rsid w:val="00461F24"/>
    <w:rPr>
      <w:rFonts w:ascii="Arial" w:hAnsi="Arial" w:cs="Times New Roman"/>
      <w:sz w:val="24"/>
      <w:szCs w:val="24"/>
      <w:lang w:val="ru-RU" w:eastAsia="ru-RU" w:bidi="ar-SA"/>
    </w:rPr>
  </w:style>
  <w:style w:type="paragraph" w:styleId="aa">
    <w:name w:val="Body Text"/>
    <w:aliases w:val="Основной текст ОУФ,Знак1"/>
    <w:basedOn w:val="a4"/>
    <w:link w:val="ab"/>
    <w:semiHidden/>
    <w:rsid w:val="003A5172"/>
    <w:rPr>
      <w:rFonts w:ascii="Arial" w:hAnsi="Arial"/>
      <w:sz w:val="20"/>
    </w:rPr>
  </w:style>
  <w:style w:type="paragraph" w:styleId="ac">
    <w:name w:val="footer"/>
    <w:basedOn w:val="a4"/>
    <w:link w:val="ad"/>
    <w:rsid w:val="003A517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5"/>
    <w:link w:val="ac"/>
    <w:locked/>
    <w:rsid w:val="00461F24"/>
    <w:rPr>
      <w:rFonts w:cs="Times New Roman"/>
      <w:sz w:val="24"/>
      <w:szCs w:val="24"/>
      <w:lang w:val="ru-RU" w:eastAsia="ru-RU" w:bidi="ar-SA"/>
    </w:rPr>
  </w:style>
  <w:style w:type="character" w:customStyle="1" w:styleId="ae">
    <w:name w:val="номер страницы"/>
    <w:basedOn w:val="a5"/>
    <w:rsid w:val="003A5172"/>
    <w:rPr>
      <w:rFonts w:cs="Times New Roman"/>
      <w:b/>
      <w:sz w:val="16"/>
    </w:rPr>
  </w:style>
  <w:style w:type="paragraph" w:styleId="14">
    <w:name w:val="toc 1"/>
    <w:basedOn w:val="a4"/>
    <w:next w:val="a4"/>
    <w:autoRedefine/>
    <w:uiPriority w:val="39"/>
    <w:rsid w:val="00232F18"/>
    <w:pPr>
      <w:spacing w:before="120" w:after="120"/>
      <w:ind w:left="0"/>
    </w:pPr>
    <w:rPr>
      <w:rFonts w:ascii="Arial" w:hAnsi="Arial"/>
      <w:b/>
      <w:bCs/>
      <w:caps/>
      <w:sz w:val="20"/>
      <w:szCs w:val="20"/>
    </w:rPr>
  </w:style>
  <w:style w:type="paragraph" w:styleId="33">
    <w:name w:val="toc 3"/>
    <w:basedOn w:val="a4"/>
    <w:next w:val="a4"/>
    <w:autoRedefine/>
    <w:uiPriority w:val="39"/>
    <w:rsid w:val="00232F18"/>
    <w:pPr>
      <w:tabs>
        <w:tab w:val="right" w:leader="dot" w:pos="10195"/>
      </w:tabs>
      <w:ind w:left="0" w:firstLine="0"/>
    </w:pPr>
    <w:rPr>
      <w:rFonts w:ascii="Arial" w:hAnsi="Arial"/>
      <w:i/>
      <w:iCs/>
      <w:sz w:val="20"/>
      <w:szCs w:val="20"/>
    </w:rPr>
  </w:style>
  <w:style w:type="character" w:styleId="af">
    <w:name w:val="Hyperlink"/>
    <w:basedOn w:val="a5"/>
    <w:uiPriority w:val="99"/>
    <w:rsid w:val="003A5172"/>
    <w:rPr>
      <w:rFonts w:cs="Times New Roman"/>
      <w:color w:val="0000FF"/>
      <w:u w:val="single"/>
    </w:rPr>
  </w:style>
  <w:style w:type="paragraph" w:customStyle="1" w:styleId="IBS0">
    <w:name w:val="IBS Основной текст"/>
    <w:link w:val="IBS1"/>
    <w:autoRedefine/>
    <w:rsid w:val="00DD6113"/>
    <w:pPr>
      <w:tabs>
        <w:tab w:val="left" w:pos="0"/>
      </w:tabs>
      <w:spacing w:before="120"/>
      <w:ind w:firstLine="567"/>
      <w:jc w:val="center"/>
    </w:pPr>
    <w:rPr>
      <w:rFonts w:ascii="Arial" w:hAnsi="Arial"/>
      <w:sz w:val="22"/>
      <w:szCs w:val="24"/>
    </w:rPr>
  </w:style>
  <w:style w:type="character" w:customStyle="1" w:styleId="IBS1">
    <w:name w:val="IBS Основной текст Знак"/>
    <w:basedOn w:val="a5"/>
    <w:link w:val="IBS0"/>
    <w:locked/>
    <w:rsid w:val="00DD6113"/>
    <w:rPr>
      <w:rFonts w:ascii="Arial" w:hAnsi="Arial"/>
      <w:sz w:val="22"/>
      <w:szCs w:val="24"/>
      <w:lang w:val="ru-RU" w:eastAsia="ru-RU" w:bidi="ar-SA"/>
    </w:rPr>
  </w:style>
  <w:style w:type="paragraph" w:customStyle="1" w:styleId="IBS2">
    <w:name w:val="IBS Название таблицы"/>
    <w:basedOn w:val="IBS0"/>
    <w:next w:val="IBS0"/>
    <w:rsid w:val="00C017BE"/>
    <w:pPr>
      <w:keepNext/>
      <w:spacing w:after="120"/>
    </w:pPr>
    <w:rPr>
      <w:b/>
      <w:i/>
    </w:rPr>
  </w:style>
  <w:style w:type="paragraph" w:customStyle="1" w:styleId="15">
    <w:name w:val="Стиль заголовка 1 для ПР"/>
    <w:basedOn w:val="a4"/>
    <w:rsid w:val="00163343"/>
    <w:pPr>
      <w:tabs>
        <w:tab w:val="num" w:pos="737"/>
      </w:tabs>
      <w:spacing w:before="480" w:after="120"/>
      <w:ind w:left="737" w:hanging="397"/>
      <w:contextualSpacing/>
    </w:pPr>
    <w:rPr>
      <w:rFonts w:ascii="Arial" w:hAnsi="Arial" w:cs="Arial"/>
      <w:b/>
      <w:caps/>
    </w:rPr>
  </w:style>
  <w:style w:type="paragraph" w:customStyle="1" w:styleId="34">
    <w:name w:val="Стиль заголовка 3 для ПР"/>
    <w:basedOn w:val="a4"/>
    <w:autoRedefine/>
    <w:rsid w:val="00D10FC5"/>
    <w:pPr>
      <w:tabs>
        <w:tab w:val="num" w:pos="1439"/>
      </w:tabs>
      <w:spacing w:before="240" w:after="120"/>
      <w:ind w:left="2177" w:hanging="737"/>
    </w:pPr>
    <w:rPr>
      <w:rFonts w:ascii="Arial" w:hAnsi="Arial" w:cs="Arial"/>
      <w:b/>
      <w:sz w:val="20"/>
      <w:szCs w:val="22"/>
    </w:rPr>
  </w:style>
  <w:style w:type="paragraph" w:customStyle="1" w:styleId="25">
    <w:name w:val="Стиль заголовка 2 для ПР"/>
    <w:basedOn w:val="a4"/>
    <w:rsid w:val="00163343"/>
    <w:pPr>
      <w:tabs>
        <w:tab w:val="num" w:pos="1077"/>
      </w:tabs>
      <w:spacing w:before="240" w:after="120"/>
      <w:ind w:left="1075" w:hanging="567"/>
    </w:pPr>
    <w:rPr>
      <w:rFonts w:ascii="Arial" w:hAnsi="Arial" w:cs="Arial"/>
      <w:b/>
      <w:sz w:val="22"/>
    </w:rPr>
  </w:style>
  <w:style w:type="character" w:customStyle="1" w:styleId="af0">
    <w:name w:val="Основной текст ОУФ Знак Знак"/>
    <w:basedOn w:val="a5"/>
    <w:rsid w:val="003A5172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3">
    <w:name w:val="Основной текст IBS"/>
    <w:link w:val="IBS4"/>
    <w:rsid w:val="003A5172"/>
    <w:pPr>
      <w:spacing w:before="120"/>
      <w:jc w:val="both"/>
    </w:pPr>
    <w:rPr>
      <w:rFonts w:ascii="Arial" w:hAnsi="Arial"/>
      <w:sz w:val="22"/>
      <w:szCs w:val="22"/>
    </w:rPr>
  </w:style>
  <w:style w:type="character" w:customStyle="1" w:styleId="IBS4">
    <w:name w:val="Основной текст IBS Знак"/>
    <w:basedOn w:val="a5"/>
    <w:link w:val="IBS3"/>
    <w:locked/>
    <w:rsid w:val="00045299"/>
    <w:rPr>
      <w:rFonts w:ascii="Arial" w:hAnsi="Arial"/>
      <w:sz w:val="22"/>
      <w:szCs w:val="22"/>
      <w:lang w:val="ru-RU" w:eastAsia="ru-RU" w:bidi="ar-SA"/>
    </w:rPr>
  </w:style>
  <w:style w:type="paragraph" w:customStyle="1" w:styleId="IBS5">
    <w:name w:val="Текст таблицы IBS"/>
    <w:rsid w:val="003A5172"/>
    <w:pPr>
      <w:spacing w:before="40" w:after="40"/>
    </w:pPr>
    <w:rPr>
      <w:rFonts w:ascii="Arial" w:hAnsi="Arial"/>
    </w:rPr>
  </w:style>
  <w:style w:type="paragraph" w:customStyle="1" w:styleId="IBS6">
    <w:name w:val="Шапка таблицы IBS"/>
    <w:rsid w:val="003A5172"/>
    <w:pPr>
      <w:spacing w:before="120" w:after="60"/>
      <w:jc w:val="center"/>
    </w:pPr>
    <w:rPr>
      <w:rFonts w:ascii="Arial" w:hAnsi="Arial"/>
      <w:b/>
      <w:bCs/>
      <w:sz w:val="22"/>
    </w:rPr>
  </w:style>
  <w:style w:type="paragraph" w:customStyle="1" w:styleId="12125">
    <w:name w:val="Стиль Подзаголовок + 12 пт По ширине Первая строка:  125 см"/>
    <w:basedOn w:val="af1"/>
    <w:autoRedefine/>
    <w:rsid w:val="003A5172"/>
    <w:pPr>
      <w:spacing w:after="0"/>
      <w:ind w:left="0" w:firstLine="0"/>
      <w:jc w:val="both"/>
      <w:outlineLvl w:val="9"/>
    </w:pPr>
    <w:rPr>
      <w:rFonts w:cs="Times New Roman"/>
      <w:sz w:val="20"/>
      <w:szCs w:val="20"/>
    </w:rPr>
  </w:style>
  <w:style w:type="paragraph" w:styleId="af1">
    <w:name w:val="Subtitle"/>
    <w:basedOn w:val="a4"/>
    <w:link w:val="af2"/>
    <w:qFormat/>
    <w:rsid w:val="003A5172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af3">
    <w:name w:val="ОСНОВНОЙ ТЕКСТ АБЗАЦА"/>
    <w:basedOn w:val="a4"/>
    <w:link w:val="af4"/>
    <w:autoRedefine/>
    <w:rsid w:val="003A5172"/>
    <w:pPr>
      <w:spacing w:before="120" w:after="60"/>
      <w:ind w:left="0" w:firstLine="1"/>
      <w:jc w:val="both"/>
    </w:pPr>
    <w:rPr>
      <w:rFonts w:ascii="Arial" w:hAnsi="Arial"/>
      <w:sz w:val="22"/>
    </w:rPr>
  </w:style>
  <w:style w:type="character" w:customStyle="1" w:styleId="af4">
    <w:name w:val="ОСНОВНОЙ ТЕКСТ АБЗАЦА Знак"/>
    <w:basedOn w:val="a5"/>
    <w:link w:val="af3"/>
    <w:locked/>
    <w:rsid w:val="007337EF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af5">
    <w:name w:val="абзац список дефисы"/>
    <w:basedOn w:val="a4"/>
    <w:rsid w:val="003A5172"/>
    <w:pPr>
      <w:tabs>
        <w:tab w:val="num" w:pos="1080"/>
      </w:tabs>
      <w:ind w:left="1080" w:hanging="360"/>
      <w:jc w:val="both"/>
    </w:pPr>
    <w:rPr>
      <w:rFonts w:ascii="Arial" w:hAnsi="Arial" w:cs="Arial"/>
      <w:sz w:val="20"/>
    </w:rPr>
  </w:style>
  <w:style w:type="paragraph" w:customStyle="1" w:styleId="af6">
    <w:name w:val="Абзац основной"/>
    <w:basedOn w:val="af7"/>
    <w:rsid w:val="003A5172"/>
    <w:pPr>
      <w:spacing w:before="120" w:after="120"/>
      <w:ind w:left="0" w:firstLine="360"/>
      <w:jc w:val="both"/>
    </w:pPr>
    <w:rPr>
      <w:rFonts w:ascii="Arial" w:hAnsi="Arial" w:cs="Arial"/>
      <w:szCs w:val="24"/>
    </w:rPr>
  </w:style>
  <w:style w:type="paragraph" w:styleId="af7">
    <w:name w:val="annotation text"/>
    <w:basedOn w:val="a4"/>
    <w:link w:val="af8"/>
    <w:semiHidden/>
    <w:rsid w:val="003A5172"/>
    <w:rPr>
      <w:sz w:val="20"/>
      <w:szCs w:val="20"/>
    </w:rPr>
  </w:style>
  <w:style w:type="paragraph" w:styleId="af9">
    <w:name w:val="Balloon Text"/>
    <w:basedOn w:val="a4"/>
    <w:link w:val="afa"/>
    <w:semiHidden/>
    <w:rsid w:val="003A5172"/>
    <w:rPr>
      <w:rFonts w:ascii="Tahoma" w:hAnsi="Tahoma" w:cs="Tahoma"/>
      <w:sz w:val="16"/>
      <w:szCs w:val="16"/>
    </w:rPr>
  </w:style>
  <w:style w:type="character" w:styleId="afb">
    <w:name w:val="annotation reference"/>
    <w:basedOn w:val="a5"/>
    <w:semiHidden/>
    <w:rsid w:val="003A5172"/>
    <w:rPr>
      <w:rFonts w:cs="Times New Roman"/>
      <w:sz w:val="16"/>
      <w:szCs w:val="16"/>
    </w:rPr>
  </w:style>
  <w:style w:type="paragraph" w:styleId="afc">
    <w:name w:val="annotation subject"/>
    <w:basedOn w:val="af7"/>
    <w:next w:val="af7"/>
    <w:link w:val="afd"/>
    <w:semiHidden/>
    <w:rsid w:val="003A5172"/>
    <w:rPr>
      <w:b/>
      <w:bCs/>
    </w:rPr>
  </w:style>
  <w:style w:type="paragraph" w:customStyle="1" w:styleId="afe">
    <w:name w:val="Заголовок по центру"/>
    <w:basedOn w:val="a4"/>
    <w:next w:val="a4"/>
    <w:autoRedefine/>
    <w:rsid w:val="00A27848"/>
    <w:pPr>
      <w:pageBreakBefore/>
      <w:widowControl w:val="0"/>
      <w:spacing w:after="120" w:line="240" w:lineRule="atLeast"/>
      <w:ind w:left="0" w:firstLine="0"/>
      <w:jc w:val="center"/>
    </w:pPr>
    <w:rPr>
      <w:rFonts w:ascii="Arial" w:hAnsi="Arial" w:cs="Arial"/>
      <w:b/>
      <w:bCs/>
      <w:spacing w:val="-5"/>
      <w:sz w:val="20"/>
      <w:szCs w:val="20"/>
    </w:rPr>
  </w:style>
  <w:style w:type="paragraph" w:styleId="aff">
    <w:name w:val="Document Map"/>
    <w:basedOn w:val="a4"/>
    <w:link w:val="aff0"/>
    <w:semiHidden/>
    <w:rsid w:val="00AD415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1">
    <w:name w:val="Название клиента"/>
    <w:basedOn w:val="a4"/>
    <w:link w:val="aff2"/>
    <w:rsid w:val="00C064BC"/>
    <w:pPr>
      <w:suppressLineNumbers/>
      <w:spacing w:after="60"/>
      <w:ind w:left="0" w:firstLine="0"/>
      <w:jc w:val="both"/>
    </w:pPr>
    <w:rPr>
      <w:rFonts w:ascii="Arial" w:hAnsi="Arial"/>
      <w:b/>
      <w:sz w:val="36"/>
      <w:szCs w:val="20"/>
    </w:rPr>
  </w:style>
  <w:style w:type="character" w:customStyle="1" w:styleId="aff2">
    <w:name w:val="Название клиента Знак"/>
    <w:basedOn w:val="a5"/>
    <w:link w:val="aff1"/>
    <w:locked/>
    <w:rsid w:val="00C064BC"/>
    <w:rPr>
      <w:rFonts w:ascii="Arial" w:hAnsi="Arial" w:cs="Times New Roman"/>
      <w:b/>
      <w:sz w:val="36"/>
      <w:lang w:val="ru-RU" w:eastAsia="ru-RU" w:bidi="ar-SA"/>
    </w:rPr>
  </w:style>
  <w:style w:type="paragraph" w:customStyle="1" w:styleId="TimesNewRoman14">
    <w:name w:val="Стиль Название клиента + Times New Roman 14 пт По правому краю С..."/>
    <w:basedOn w:val="aff1"/>
    <w:rsid w:val="00C064BC"/>
    <w:pPr>
      <w:ind w:left="-110" w:firstLine="110"/>
      <w:jc w:val="right"/>
    </w:pPr>
    <w:rPr>
      <w:bCs/>
      <w:sz w:val="28"/>
    </w:rPr>
  </w:style>
  <w:style w:type="paragraph" w:customStyle="1" w:styleId="TimesNewRoman12">
    <w:name w:val="Стиль Название клиента + Times New Roman 12 пт"/>
    <w:basedOn w:val="aff1"/>
    <w:link w:val="TimesNewRoman120"/>
    <w:rsid w:val="00C064BC"/>
    <w:rPr>
      <w:bCs/>
      <w:sz w:val="24"/>
    </w:rPr>
  </w:style>
  <w:style w:type="character" w:customStyle="1" w:styleId="TimesNewRoman120">
    <w:name w:val="Стиль Название клиента + Times New Roman 12 пт Знак"/>
    <w:basedOn w:val="aff2"/>
    <w:link w:val="TimesNewRoman12"/>
    <w:locked/>
    <w:rsid w:val="00C064BC"/>
    <w:rPr>
      <w:rFonts w:ascii="Arial" w:hAnsi="Arial" w:cs="Times New Roman"/>
      <w:b/>
      <w:bCs/>
      <w:sz w:val="24"/>
      <w:lang w:val="ru-RU" w:eastAsia="ru-RU" w:bidi="ar-SA"/>
    </w:rPr>
  </w:style>
  <w:style w:type="paragraph" w:customStyle="1" w:styleId="TimesNewRoman140">
    <w:name w:val="Стиль Простой + Times New Roman 14 пт полужирный"/>
    <w:basedOn w:val="a4"/>
    <w:rsid w:val="00C064BC"/>
    <w:pPr>
      <w:tabs>
        <w:tab w:val="num" w:pos="360"/>
      </w:tabs>
      <w:spacing w:before="60" w:after="60" w:line="360" w:lineRule="auto"/>
      <w:ind w:left="360" w:hanging="360"/>
      <w:jc w:val="both"/>
    </w:pPr>
    <w:rPr>
      <w:rFonts w:ascii="Arial" w:hAnsi="Arial"/>
      <w:b/>
      <w:bCs/>
      <w:spacing w:val="-5"/>
      <w:sz w:val="28"/>
      <w:szCs w:val="20"/>
    </w:rPr>
  </w:style>
  <w:style w:type="paragraph" w:styleId="aff3">
    <w:name w:val="Title"/>
    <w:basedOn w:val="a4"/>
    <w:link w:val="aff4"/>
    <w:qFormat/>
    <w:rsid w:val="00C064B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ff5">
    <w:name w:val="Название документа"/>
    <w:basedOn w:val="a4"/>
    <w:next w:val="a4"/>
    <w:rsid w:val="00024368"/>
    <w:pPr>
      <w:suppressLineNumbers/>
      <w:spacing w:before="120" w:after="60"/>
      <w:ind w:left="0" w:firstLine="0"/>
      <w:jc w:val="center"/>
    </w:pPr>
    <w:rPr>
      <w:rFonts w:ascii="Arial" w:hAnsi="Arial"/>
      <w:b/>
      <w:sz w:val="32"/>
      <w:szCs w:val="20"/>
    </w:rPr>
  </w:style>
  <w:style w:type="paragraph" w:customStyle="1" w:styleId="IBS7">
    <w:name w:val="IBS Булит"/>
    <w:basedOn w:val="af3"/>
    <w:link w:val="IBS8"/>
    <w:rsid w:val="00BF385B"/>
    <w:pPr>
      <w:tabs>
        <w:tab w:val="num" w:pos="360"/>
      </w:tabs>
      <w:spacing w:before="240"/>
      <w:ind w:left="360" w:hanging="360"/>
    </w:pPr>
  </w:style>
  <w:style w:type="character" w:customStyle="1" w:styleId="IBS8">
    <w:name w:val="IBS Булит Знак"/>
    <w:basedOn w:val="af4"/>
    <w:link w:val="IBS7"/>
    <w:locked/>
    <w:rsid w:val="007337EF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9">
    <w:name w:val="IBS Таблица Текст"/>
    <w:basedOn w:val="a4"/>
    <w:link w:val="IBSa"/>
    <w:rsid w:val="008A49F5"/>
    <w:pPr>
      <w:spacing w:before="40" w:after="40"/>
      <w:ind w:left="0" w:firstLine="0"/>
    </w:pPr>
    <w:rPr>
      <w:rFonts w:ascii="Arial" w:hAnsi="Arial" w:cs="Arial"/>
      <w:sz w:val="20"/>
    </w:rPr>
  </w:style>
  <w:style w:type="character" w:customStyle="1" w:styleId="IBSa">
    <w:name w:val="IBS Таблица Текст Знак"/>
    <w:basedOn w:val="a5"/>
    <w:link w:val="IBS9"/>
    <w:locked/>
    <w:rsid w:val="00777514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IBSb">
    <w:name w:val="IBS Таблица Заголовок"/>
    <w:basedOn w:val="a4"/>
    <w:rsid w:val="00740867"/>
    <w:pPr>
      <w:spacing w:before="120" w:after="60"/>
      <w:ind w:left="0" w:firstLine="0"/>
      <w:jc w:val="center"/>
    </w:pPr>
    <w:rPr>
      <w:rFonts w:ascii="Arial" w:hAnsi="Arial" w:cs="Arial"/>
      <w:b/>
      <w:sz w:val="20"/>
    </w:rPr>
  </w:style>
  <w:style w:type="paragraph" w:customStyle="1" w:styleId="IBS10">
    <w:name w:val="IBS Нумерация Ур 1"/>
    <w:basedOn w:val="IBS7"/>
    <w:link w:val="IBS11"/>
    <w:rsid w:val="007337EF"/>
  </w:style>
  <w:style w:type="character" w:customStyle="1" w:styleId="IBS11">
    <w:name w:val="IBS Нумерация Ур 1 Знак"/>
    <w:basedOn w:val="IBS8"/>
    <w:link w:val="IBS10"/>
    <w:locked/>
    <w:rsid w:val="007337EF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20">
    <w:name w:val="IBS Нумерация Ур 2"/>
    <w:basedOn w:val="IBS7"/>
    <w:link w:val="IBS21"/>
    <w:rsid w:val="007337EF"/>
    <w:pPr>
      <w:tabs>
        <w:tab w:val="clear" w:pos="360"/>
        <w:tab w:val="num" w:pos="792"/>
      </w:tabs>
      <w:ind w:left="792" w:hanging="432"/>
    </w:pPr>
  </w:style>
  <w:style w:type="paragraph" w:customStyle="1" w:styleId="simpl">
    <w:name w:val="simpl"/>
    <w:rsid w:val="00511EE1"/>
    <w:pPr>
      <w:widowControl w:val="0"/>
      <w:spacing w:line="360" w:lineRule="auto"/>
      <w:ind w:firstLine="851"/>
      <w:jc w:val="both"/>
    </w:pPr>
    <w:rPr>
      <w:sz w:val="24"/>
    </w:rPr>
  </w:style>
  <w:style w:type="paragraph" w:customStyle="1" w:styleId="aff6">
    <w:name w:val="ТаблицаТекст"/>
    <w:rsid w:val="00511EE1"/>
    <w:pPr>
      <w:spacing w:line="360" w:lineRule="auto"/>
      <w:jc w:val="both"/>
    </w:pPr>
  </w:style>
  <w:style w:type="paragraph" w:customStyle="1" w:styleId="aff7">
    <w:name w:val="НазваниеДокумента"/>
    <w:basedOn w:val="12"/>
    <w:rsid w:val="00511EE1"/>
    <w:pPr>
      <w:pageBreakBefore w:val="0"/>
      <w:tabs>
        <w:tab w:val="clear" w:pos="1440"/>
      </w:tabs>
      <w:suppressAutoHyphens/>
      <w:spacing w:after="120"/>
      <w:jc w:val="center"/>
      <w:outlineLvl w:val="9"/>
    </w:pPr>
    <w:rPr>
      <w:rFonts w:cs="Times New Roman"/>
      <w:bCs w:val="0"/>
      <w:caps w:val="0"/>
      <w:kern w:val="28"/>
      <w:sz w:val="28"/>
      <w:szCs w:val="20"/>
    </w:rPr>
  </w:style>
  <w:style w:type="paragraph" w:customStyle="1" w:styleId="aff8">
    <w:name w:val="Колонтитул"/>
    <w:rsid w:val="00511EE1"/>
    <w:pPr>
      <w:jc w:val="center"/>
    </w:pPr>
    <w:rPr>
      <w:sz w:val="22"/>
    </w:rPr>
  </w:style>
  <w:style w:type="paragraph" w:customStyle="1" w:styleId="aff9">
    <w:name w:val="ЗагВведение"/>
    <w:basedOn w:val="12"/>
    <w:rsid w:val="007A35A5"/>
    <w:pPr>
      <w:tabs>
        <w:tab w:val="clear" w:pos="1440"/>
        <w:tab w:val="num" w:pos="737"/>
      </w:tabs>
      <w:ind w:left="360" w:hanging="360"/>
    </w:pPr>
  </w:style>
  <w:style w:type="paragraph" w:styleId="43">
    <w:name w:val="toc 4"/>
    <w:basedOn w:val="a4"/>
    <w:next w:val="a4"/>
    <w:autoRedefine/>
    <w:semiHidden/>
    <w:rsid w:val="00734B9A"/>
    <w:pPr>
      <w:ind w:left="720"/>
    </w:pPr>
    <w:rPr>
      <w:sz w:val="18"/>
      <w:szCs w:val="18"/>
    </w:rPr>
  </w:style>
  <w:style w:type="paragraph" w:styleId="52">
    <w:name w:val="toc 5"/>
    <w:basedOn w:val="a4"/>
    <w:next w:val="a4"/>
    <w:autoRedefine/>
    <w:semiHidden/>
    <w:rsid w:val="00734B9A"/>
    <w:pPr>
      <w:ind w:left="960"/>
    </w:pPr>
    <w:rPr>
      <w:sz w:val="18"/>
      <w:szCs w:val="18"/>
    </w:rPr>
  </w:style>
  <w:style w:type="paragraph" w:styleId="61">
    <w:name w:val="toc 6"/>
    <w:basedOn w:val="a4"/>
    <w:next w:val="a4"/>
    <w:autoRedefine/>
    <w:semiHidden/>
    <w:rsid w:val="00734B9A"/>
    <w:pPr>
      <w:ind w:left="1200"/>
    </w:pPr>
    <w:rPr>
      <w:sz w:val="18"/>
      <w:szCs w:val="18"/>
    </w:rPr>
  </w:style>
  <w:style w:type="paragraph" w:styleId="71">
    <w:name w:val="toc 7"/>
    <w:basedOn w:val="a4"/>
    <w:next w:val="a4"/>
    <w:autoRedefine/>
    <w:semiHidden/>
    <w:rsid w:val="00734B9A"/>
    <w:pPr>
      <w:ind w:left="1440"/>
    </w:pPr>
    <w:rPr>
      <w:sz w:val="18"/>
      <w:szCs w:val="18"/>
    </w:rPr>
  </w:style>
  <w:style w:type="paragraph" w:styleId="81">
    <w:name w:val="toc 8"/>
    <w:basedOn w:val="a4"/>
    <w:next w:val="a4"/>
    <w:autoRedefine/>
    <w:semiHidden/>
    <w:rsid w:val="00734B9A"/>
    <w:pPr>
      <w:ind w:left="1680"/>
    </w:pPr>
    <w:rPr>
      <w:sz w:val="18"/>
      <w:szCs w:val="18"/>
    </w:rPr>
  </w:style>
  <w:style w:type="paragraph" w:styleId="91">
    <w:name w:val="toc 9"/>
    <w:basedOn w:val="a4"/>
    <w:next w:val="a4"/>
    <w:autoRedefine/>
    <w:semiHidden/>
    <w:rsid w:val="00734B9A"/>
    <w:pPr>
      <w:ind w:left="1920"/>
    </w:pPr>
    <w:rPr>
      <w:sz w:val="18"/>
      <w:szCs w:val="18"/>
    </w:rPr>
  </w:style>
  <w:style w:type="paragraph" w:styleId="26">
    <w:name w:val="Body Text 2"/>
    <w:basedOn w:val="a4"/>
    <w:link w:val="27"/>
    <w:rsid w:val="00734B9A"/>
    <w:pPr>
      <w:spacing w:after="120" w:line="480" w:lineRule="auto"/>
    </w:pPr>
  </w:style>
  <w:style w:type="table" w:styleId="affa">
    <w:name w:val="Table Grid"/>
    <w:basedOn w:val="a6"/>
    <w:rsid w:val="00CA4084"/>
    <w:pPr>
      <w:ind w:left="714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List Bullet"/>
    <w:basedOn w:val="a4"/>
    <w:rsid w:val="002706F2"/>
    <w:pPr>
      <w:tabs>
        <w:tab w:val="num" w:pos="360"/>
      </w:tabs>
      <w:ind w:left="360" w:hanging="360"/>
    </w:pPr>
    <w:rPr>
      <w:rFonts w:ascii="Arial" w:hAnsi="Arial"/>
      <w:sz w:val="20"/>
    </w:rPr>
  </w:style>
  <w:style w:type="paragraph" w:styleId="affc">
    <w:name w:val="Normal (Web)"/>
    <w:basedOn w:val="a4"/>
    <w:uiPriority w:val="99"/>
    <w:rsid w:val="00A558B1"/>
    <w:pPr>
      <w:spacing w:before="100" w:beforeAutospacing="1" w:after="100" w:afterAutospacing="1"/>
      <w:ind w:left="0" w:firstLine="0"/>
    </w:pPr>
    <w:rPr>
      <w:color w:val="000000"/>
    </w:rPr>
  </w:style>
  <w:style w:type="paragraph" w:customStyle="1" w:styleId="ConsPlusNormal">
    <w:name w:val="ConsPlusNormal"/>
    <w:rsid w:val="00A558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d">
    <w:name w:val="footnote text"/>
    <w:basedOn w:val="a4"/>
    <w:link w:val="affe"/>
    <w:semiHidden/>
    <w:rsid w:val="004F274D"/>
    <w:rPr>
      <w:sz w:val="20"/>
      <w:szCs w:val="20"/>
    </w:rPr>
  </w:style>
  <w:style w:type="character" w:styleId="afff">
    <w:name w:val="footnote reference"/>
    <w:basedOn w:val="a5"/>
    <w:semiHidden/>
    <w:rsid w:val="004F274D"/>
    <w:rPr>
      <w:rFonts w:cs="Times New Roman"/>
      <w:vertAlign w:val="superscript"/>
    </w:rPr>
  </w:style>
  <w:style w:type="paragraph" w:customStyle="1" w:styleId="28">
    <w:name w:val="Заголовок 2 БезНомера"/>
    <w:basedOn w:val="22"/>
    <w:rsid w:val="00390A10"/>
    <w:pPr>
      <w:pageBreakBefore w:val="0"/>
      <w:tabs>
        <w:tab w:val="clear" w:pos="1080"/>
      </w:tabs>
    </w:pPr>
  </w:style>
  <w:style w:type="paragraph" w:customStyle="1" w:styleId="maintxt">
    <w:name w:val="maintxt"/>
    <w:basedOn w:val="a4"/>
    <w:rsid w:val="00461F24"/>
    <w:pPr>
      <w:spacing w:line="360" w:lineRule="auto"/>
      <w:ind w:left="142" w:firstLine="709"/>
      <w:jc w:val="both"/>
    </w:pPr>
    <w:rPr>
      <w:rFonts w:ascii="Arial" w:hAnsi="Arial" w:cs="Arial"/>
    </w:rPr>
  </w:style>
  <w:style w:type="paragraph" w:customStyle="1" w:styleId="afff0">
    <w:name w:val="a"/>
    <w:basedOn w:val="a4"/>
    <w:rsid w:val="00D2508E"/>
    <w:pPr>
      <w:spacing w:before="120" w:after="60"/>
      <w:ind w:left="0" w:firstLine="1"/>
      <w:jc w:val="both"/>
    </w:pPr>
    <w:rPr>
      <w:rFonts w:ascii="Arial" w:hAnsi="Arial" w:cs="Arial"/>
      <w:sz w:val="22"/>
      <w:szCs w:val="22"/>
    </w:rPr>
  </w:style>
  <w:style w:type="paragraph" w:customStyle="1" w:styleId="IBS12">
    <w:name w:val="IBS Маркированный 1"/>
    <w:basedOn w:val="a4"/>
    <w:rsid w:val="004100F1"/>
    <w:pPr>
      <w:tabs>
        <w:tab w:val="num" w:pos="360"/>
      </w:tabs>
      <w:spacing w:before="60" w:after="60"/>
      <w:ind w:left="360" w:hanging="360"/>
    </w:pPr>
    <w:rPr>
      <w:rFonts w:ascii="Arial" w:hAnsi="Arial"/>
      <w:sz w:val="22"/>
      <w:szCs w:val="22"/>
    </w:rPr>
  </w:style>
  <w:style w:type="paragraph" w:customStyle="1" w:styleId="IBS13">
    <w:name w:val="IBS Нумерованный список 1"/>
    <w:rsid w:val="004100F1"/>
    <w:pPr>
      <w:tabs>
        <w:tab w:val="num" w:pos="737"/>
      </w:tabs>
      <w:spacing w:before="120"/>
      <w:ind w:left="737" w:hanging="397"/>
      <w:jc w:val="both"/>
    </w:pPr>
    <w:rPr>
      <w:rFonts w:ascii="Arial" w:hAnsi="Arial"/>
      <w:sz w:val="22"/>
      <w:szCs w:val="22"/>
    </w:rPr>
  </w:style>
  <w:style w:type="paragraph" w:customStyle="1" w:styleId="CISection">
    <w:name w:val="CISection"/>
    <w:basedOn w:val="a4"/>
    <w:rsid w:val="004100F1"/>
    <w:pPr>
      <w:ind w:left="1080" w:firstLine="0"/>
    </w:pPr>
    <w:rPr>
      <w:rFonts w:eastAsia="SimSun"/>
      <w:sz w:val="20"/>
      <w:szCs w:val="20"/>
      <w:lang w:val="en-US"/>
    </w:rPr>
  </w:style>
  <w:style w:type="paragraph" w:styleId="afff1">
    <w:name w:val="Plain Text"/>
    <w:basedOn w:val="a4"/>
    <w:link w:val="afff2"/>
    <w:rsid w:val="004100F1"/>
    <w:pPr>
      <w:ind w:left="0" w:firstLine="0"/>
    </w:pPr>
    <w:rPr>
      <w:rFonts w:ascii="Consolas" w:hAnsi="Consolas"/>
      <w:sz w:val="21"/>
      <w:szCs w:val="21"/>
    </w:rPr>
  </w:style>
  <w:style w:type="character" w:customStyle="1" w:styleId="afff2">
    <w:name w:val="Текст Знак"/>
    <w:basedOn w:val="a5"/>
    <w:link w:val="afff1"/>
    <w:locked/>
    <w:rsid w:val="004100F1"/>
    <w:rPr>
      <w:rFonts w:ascii="Consolas" w:eastAsia="Times New Roman" w:hAnsi="Consolas" w:cs="Times New Roman"/>
      <w:sz w:val="21"/>
      <w:szCs w:val="21"/>
      <w:lang w:eastAsia="en-US"/>
    </w:rPr>
  </w:style>
  <w:style w:type="paragraph" w:customStyle="1" w:styleId="16">
    <w:name w:val="СтильР1"/>
    <w:basedOn w:val="a4"/>
    <w:link w:val="17"/>
    <w:rsid w:val="004100F1"/>
    <w:pPr>
      <w:widowControl w:val="0"/>
      <w:adjustRightInd w:val="0"/>
      <w:spacing w:line="360" w:lineRule="atLeast"/>
      <w:ind w:left="0" w:firstLine="850"/>
      <w:jc w:val="both"/>
      <w:textAlignment w:val="baseline"/>
    </w:pPr>
  </w:style>
  <w:style w:type="character" w:customStyle="1" w:styleId="17">
    <w:name w:val="СтильР1 Знак"/>
    <w:basedOn w:val="a5"/>
    <w:link w:val="16"/>
    <w:locked/>
    <w:rsid w:val="004100F1"/>
    <w:rPr>
      <w:rFonts w:cs="Times New Roman"/>
      <w:sz w:val="24"/>
      <w:szCs w:val="24"/>
    </w:rPr>
  </w:style>
  <w:style w:type="paragraph" w:customStyle="1" w:styleId="afff3">
    <w:name w:val="Знак Знак"/>
    <w:basedOn w:val="a4"/>
    <w:autoRedefine/>
    <w:rsid w:val="004100F1"/>
    <w:pPr>
      <w:widowControl w:val="0"/>
      <w:adjustRightInd w:val="0"/>
      <w:spacing w:after="160" w:line="240" w:lineRule="exact"/>
      <w:ind w:left="0" w:firstLine="567"/>
      <w:jc w:val="both"/>
      <w:textAlignment w:val="baseline"/>
    </w:pPr>
    <w:rPr>
      <w:lang w:val="en-US"/>
    </w:rPr>
  </w:style>
  <w:style w:type="paragraph" w:styleId="afff4">
    <w:name w:val="No Spacing"/>
    <w:qFormat/>
    <w:rsid w:val="004100F1"/>
    <w:pPr>
      <w:ind w:left="714" w:hanging="357"/>
    </w:pPr>
    <w:rPr>
      <w:sz w:val="24"/>
      <w:szCs w:val="24"/>
    </w:rPr>
  </w:style>
  <w:style w:type="character" w:styleId="afff5">
    <w:name w:val="page number"/>
    <w:basedOn w:val="a5"/>
    <w:rsid w:val="004100F1"/>
    <w:rPr>
      <w:rFonts w:cs="Times New Roman"/>
    </w:rPr>
  </w:style>
  <w:style w:type="character" w:styleId="afff6">
    <w:name w:val="FollowedHyperlink"/>
    <w:basedOn w:val="a5"/>
    <w:rsid w:val="004100F1"/>
    <w:rPr>
      <w:rFonts w:cs="Times New Roman"/>
      <w:color w:val="800080"/>
      <w:u w:val="single"/>
    </w:rPr>
  </w:style>
  <w:style w:type="paragraph" w:customStyle="1" w:styleId="IBSc">
    <w:name w:val="IBS Текст таблицы"/>
    <w:rsid w:val="00045299"/>
    <w:pPr>
      <w:spacing w:before="40" w:after="40"/>
    </w:pPr>
    <w:rPr>
      <w:rFonts w:ascii="Arial" w:hAnsi="Arial"/>
    </w:rPr>
  </w:style>
  <w:style w:type="character" w:customStyle="1" w:styleId="IBS22">
    <w:name w:val="IBS Основной текст Знак2"/>
    <w:basedOn w:val="a5"/>
    <w:rsid w:val="00A917DC"/>
    <w:rPr>
      <w:rFonts w:ascii="Arial" w:hAnsi="Arial" w:cs="Times New Roman"/>
      <w:sz w:val="22"/>
      <w:szCs w:val="22"/>
      <w:lang w:val="ru-RU" w:eastAsia="ru-RU" w:bidi="ar-SA"/>
    </w:rPr>
  </w:style>
  <w:style w:type="paragraph" w:styleId="18">
    <w:name w:val="index 1"/>
    <w:basedOn w:val="a4"/>
    <w:next w:val="a4"/>
    <w:autoRedefine/>
    <w:semiHidden/>
    <w:rsid w:val="006F20A6"/>
    <w:pPr>
      <w:ind w:left="240" w:hanging="240"/>
    </w:pPr>
  </w:style>
  <w:style w:type="paragraph" w:styleId="afff7">
    <w:name w:val="index heading"/>
    <w:basedOn w:val="a4"/>
    <w:next w:val="18"/>
    <w:rsid w:val="006F20A6"/>
    <w:pPr>
      <w:ind w:left="0" w:firstLine="0"/>
    </w:pPr>
    <w:rPr>
      <w:sz w:val="20"/>
    </w:rPr>
  </w:style>
  <w:style w:type="character" w:customStyle="1" w:styleId="IBSChar">
    <w:name w:val="IBS Основной текст Char"/>
    <w:basedOn w:val="a5"/>
    <w:rsid w:val="006F20A6"/>
    <w:rPr>
      <w:rFonts w:ascii="Arial" w:hAnsi="Arial" w:cs="Times New Roman"/>
      <w:sz w:val="22"/>
      <w:szCs w:val="22"/>
      <w:lang w:val="ru-RU" w:eastAsia="ru-RU" w:bidi="ar-SA"/>
    </w:rPr>
  </w:style>
  <w:style w:type="paragraph" w:customStyle="1" w:styleId="IBSd">
    <w:name w:val="IBS Шапка документа"/>
    <w:next w:val="IBS0"/>
    <w:rsid w:val="00BA0375"/>
    <w:pPr>
      <w:spacing w:before="480" w:after="120"/>
      <w:jc w:val="center"/>
    </w:pPr>
    <w:rPr>
      <w:rFonts w:ascii="Arial" w:hAnsi="Arial"/>
      <w:b/>
      <w:sz w:val="32"/>
      <w:szCs w:val="32"/>
    </w:rPr>
  </w:style>
  <w:style w:type="paragraph" w:customStyle="1" w:styleId="Normal1">
    <w:name w:val="Normal1"/>
    <w:basedOn w:val="a4"/>
    <w:rsid w:val="00D94248"/>
    <w:pPr>
      <w:spacing w:before="45"/>
      <w:ind w:left="0" w:firstLine="0"/>
    </w:pPr>
  </w:style>
  <w:style w:type="paragraph" w:customStyle="1" w:styleId="afff8">
    <w:name w:val="СтильО"/>
    <w:basedOn w:val="IBS3"/>
    <w:link w:val="afff9"/>
    <w:rsid w:val="00EA1A06"/>
  </w:style>
  <w:style w:type="character" w:customStyle="1" w:styleId="afff9">
    <w:name w:val="СтильО Знак"/>
    <w:basedOn w:val="IBS4"/>
    <w:link w:val="afff8"/>
    <w:locked/>
    <w:rsid w:val="00EA1A06"/>
    <w:rPr>
      <w:rFonts w:ascii="Arial" w:hAnsi="Arial"/>
      <w:sz w:val="22"/>
      <w:szCs w:val="22"/>
      <w:lang w:val="ru-RU" w:eastAsia="ru-RU" w:bidi="ar-SA"/>
    </w:rPr>
  </w:style>
  <w:style w:type="paragraph" w:customStyle="1" w:styleId="Arial">
    <w:name w:val="Обычный + Arial"/>
    <w:aliases w:val="11 пт,По ширине,Перед:  6 пт,Слева:  0 см,Перед:...,Первая строка:  0,01 см,10 пт,Слева:  0,13 см"/>
    <w:basedOn w:val="25"/>
    <w:rsid w:val="00810EF1"/>
    <w:pPr>
      <w:tabs>
        <w:tab w:val="clear" w:pos="1077"/>
      </w:tabs>
      <w:spacing w:before="120" w:after="0"/>
      <w:ind w:left="0" w:firstLine="0"/>
      <w:jc w:val="both"/>
    </w:pPr>
    <w:rPr>
      <w:b w:val="0"/>
      <w:szCs w:val="22"/>
      <w:lang w:eastAsia="ru-RU"/>
    </w:rPr>
  </w:style>
  <w:style w:type="paragraph" w:customStyle="1" w:styleId="IBS00">
    <w:name w:val="IBS Основной текст + Слева:  0 см"/>
    <w:aliases w:val="Первая строка:  0 см,После:  3 пт,полужирный"/>
    <w:basedOn w:val="IBS0"/>
    <w:rsid w:val="00810EF1"/>
    <w:pPr>
      <w:tabs>
        <w:tab w:val="clear" w:pos="0"/>
      </w:tabs>
      <w:ind w:hanging="21"/>
    </w:pPr>
    <w:rPr>
      <w:rFonts w:cs="Arial"/>
      <w:szCs w:val="22"/>
    </w:rPr>
  </w:style>
  <w:style w:type="paragraph" w:customStyle="1" w:styleId="19">
    <w:name w:val="Знак1 Знак Знак Знак"/>
    <w:basedOn w:val="a4"/>
    <w:rsid w:val="003E760F"/>
    <w:pPr>
      <w:spacing w:after="160" w:line="240" w:lineRule="exact"/>
      <w:ind w:left="0" w:firstLine="0"/>
    </w:pPr>
    <w:rPr>
      <w:rFonts w:ascii="Verdana" w:hAnsi="Verdana"/>
      <w:sz w:val="20"/>
      <w:szCs w:val="20"/>
      <w:lang w:val="en-US"/>
    </w:rPr>
  </w:style>
  <w:style w:type="paragraph" w:customStyle="1" w:styleId="afffa">
    <w:name w:val="Знак"/>
    <w:basedOn w:val="a4"/>
    <w:rsid w:val="003E760F"/>
    <w:pPr>
      <w:spacing w:after="160" w:line="240" w:lineRule="exact"/>
      <w:ind w:left="0" w:firstLine="0"/>
    </w:pPr>
    <w:rPr>
      <w:rFonts w:ascii="Verdana" w:hAnsi="Verdana"/>
      <w:sz w:val="20"/>
      <w:szCs w:val="20"/>
      <w:lang w:val="en-US"/>
    </w:rPr>
  </w:style>
  <w:style w:type="paragraph" w:customStyle="1" w:styleId="IBSe">
    <w:name w:val="IBS Список нумерованный в тексте"/>
    <w:basedOn w:val="IBS0"/>
    <w:rsid w:val="003E760F"/>
    <w:pPr>
      <w:tabs>
        <w:tab w:val="clear" w:pos="0"/>
        <w:tab w:val="num" w:pos="927"/>
      </w:tabs>
      <w:ind w:left="907" w:hanging="340"/>
      <w:jc w:val="left"/>
    </w:pPr>
    <w:rPr>
      <w:szCs w:val="22"/>
      <w:lang w:val="en-US"/>
    </w:rPr>
  </w:style>
  <w:style w:type="paragraph" w:customStyle="1" w:styleId="IBSf">
    <w:name w:val="IBS Подпись"/>
    <w:rsid w:val="003E760F"/>
    <w:pPr>
      <w:spacing w:before="1080"/>
    </w:pPr>
    <w:rPr>
      <w:rFonts w:ascii="Arial" w:hAnsi="Arial"/>
      <w:sz w:val="22"/>
    </w:rPr>
  </w:style>
  <w:style w:type="paragraph" w:styleId="29">
    <w:name w:val="Body Text Indent 2"/>
    <w:basedOn w:val="a4"/>
    <w:link w:val="2a"/>
    <w:rsid w:val="003E760F"/>
    <w:pPr>
      <w:spacing w:after="120" w:line="480" w:lineRule="auto"/>
      <w:ind w:left="283"/>
    </w:pPr>
  </w:style>
  <w:style w:type="paragraph" w:styleId="35">
    <w:name w:val="Body Text Indent 3"/>
    <w:basedOn w:val="a4"/>
    <w:link w:val="36"/>
    <w:rsid w:val="003E760F"/>
    <w:pPr>
      <w:spacing w:after="120"/>
      <w:ind w:left="283"/>
    </w:pPr>
    <w:rPr>
      <w:sz w:val="16"/>
      <w:szCs w:val="16"/>
    </w:rPr>
  </w:style>
  <w:style w:type="paragraph" w:styleId="afffb">
    <w:name w:val="Body Text Indent"/>
    <w:basedOn w:val="a4"/>
    <w:link w:val="afffc"/>
    <w:rsid w:val="003E760F"/>
    <w:pPr>
      <w:spacing w:after="120"/>
      <w:ind w:left="283"/>
    </w:pPr>
  </w:style>
  <w:style w:type="paragraph" w:customStyle="1" w:styleId="ibsf0">
    <w:name w:val="ibs"/>
    <w:basedOn w:val="a4"/>
    <w:rsid w:val="003E760F"/>
    <w:pPr>
      <w:spacing w:before="40" w:after="40"/>
      <w:ind w:left="0" w:firstLine="0"/>
    </w:pPr>
    <w:rPr>
      <w:rFonts w:ascii="Arial" w:hAnsi="Arial" w:cs="Arial"/>
      <w:sz w:val="20"/>
      <w:szCs w:val="20"/>
    </w:rPr>
  </w:style>
  <w:style w:type="paragraph" w:customStyle="1" w:styleId="IBSf1">
    <w:name w:val="IBS Шапка таблицы"/>
    <w:rsid w:val="003E760F"/>
    <w:pPr>
      <w:keepNext/>
      <w:spacing w:before="120" w:after="60"/>
      <w:ind w:left="714" w:hanging="357"/>
      <w:jc w:val="center"/>
    </w:pPr>
    <w:rPr>
      <w:rFonts w:ascii="Arial" w:hAnsi="Arial"/>
      <w:b/>
      <w:bCs/>
      <w:sz w:val="22"/>
    </w:rPr>
  </w:style>
  <w:style w:type="character" w:customStyle="1" w:styleId="IBS21">
    <w:name w:val="IBS Нумерация Ур 2 Знак"/>
    <w:basedOn w:val="IBS8"/>
    <w:link w:val="IBS20"/>
    <w:locked/>
    <w:rsid w:val="00440586"/>
    <w:rPr>
      <w:rFonts w:ascii="Arial" w:hAnsi="Arial" w:cs="Times New Roman"/>
      <w:sz w:val="24"/>
      <w:szCs w:val="24"/>
      <w:lang w:val="ru-RU" w:eastAsia="ru-RU" w:bidi="ar-SA"/>
    </w:rPr>
  </w:style>
  <w:style w:type="paragraph" w:styleId="afffd">
    <w:name w:val="caption"/>
    <w:basedOn w:val="a4"/>
    <w:next w:val="a4"/>
    <w:qFormat/>
    <w:rsid w:val="00221A5F"/>
    <w:rPr>
      <w:b/>
      <w:bCs/>
      <w:sz w:val="20"/>
      <w:szCs w:val="20"/>
    </w:rPr>
  </w:style>
  <w:style w:type="paragraph" w:customStyle="1" w:styleId="2b">
    <w:name w:val="ЛС2"/>
    <w:basedOn w:val="IBS0"/>
    <w:link w:val="2c"/>
    <w:rsid w:val="007049C8"/>
    <w:rPr>
      <w:sz w:val="24"/>
    </w:rPr>
  </w:style>
  <w:style w:type="paragraph" w:customStyle="1" w:styleId="1a">
    <w:name w:val="ЛС1"/>
    <w:basedOn w:val="IBS0"/>
    <w:rsid w:val="007049C8"/>
    <w:rPr>
      <w:b/>
      <w:caps/>
      <w:sz w:val="24"/>
    </w:rPr>
  </w:style>
  <w:style w:type="paragraph" w:customStyle="1" w:styleId="057">
    <w:name w:val="Стиль Справа:  057 см"/>
    <w:basedOn w:val="a4"/>
    <w:autoRedefine/>
    <w:rsid w:val="007049C8"/>
    <w:pPr>
      <w:spacing w:line="360" w:lineRule="auto"/>
      <w:ind w:left="0" w:right="323" w:firstLine="0"/>
      <w:jc w:val="both"/>
    </w:pPr>
    <w:rPr>
      <w:rFonts w:ascii="Arial" w:hAnsi="Arial"/>
      <w:szCs w:val="20"/>
    </w:rPr>
  </w:style>
  <w:style w:type="character" w:customStyle="1" w:styleId="2c">
    <w:name w:val="ЛС2 Знак"/>
    <w:basedOn w:val="IBS1"/>
    <w:link w:val="2b"/>
    <w:locked/>
    <w:rsid w:val="007049C8"/>
    <w:rPr>
      <w:rFonts w:ascii="Arial" w:hAnsi="Arial"/>
      <w:sz w:val="22"/>
      <w:szCs w:val="24"/>
      <w:lang w:val="ru-RU" w:eastAsia="ru-RU" w:bidi="ar-SA"/>
    </w:rPr>
  </w:style>
  <w:style w:type="paragraph" w:customStyle="1" w:styleId="IBSf2">
    <w:name w:val="IBS Таблица Текст Знак Знак Знак"/>
    <w:basedOn w:val="a4"/>
    <w:link w:val="IBSf3"/>
    <w:rsid w:val="007F3582"/>
    <w:pPr>
      <w:spacing w:before="40" w:after="40"/>
      <w:ind w:left="0" w:firstLine="0"/>
    </w:pPr>
    <w:rPr>
      <w:rFonts w:ascii="Arial" w:hAnsi="Arial" w:cs="Arial"/>
      <w:sz w:val="20"/>
    </w:rPr>
  </w:style>
  <w:style w:type="character" w:customStyle="1" w:styleId="IBSf3">
    <w:name w:val="IBS Таблица Текст Знак Знак Знак Знак"/>
    <w:basedOn w:val="a5"/>
    <w:link w:val="IBSf2"/>
    <w:locked/>
    <w:rsid w:val="007F3582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afffe">
    <w:name w:val="ЗагСОд"/>
    <w:basedOn w:val="26"/>
    <w:rsid w:val="002A397E"/>
    <w:rPr>
      <w:rFonts w:ascii="Arial" w:hAnsi="Arial" w:cs="Arial"/>
      <w:b/>
      <w:caps/>
      <w:sz w:val="32"/>
      <w:szCs w:val="32"/>
    </w:rPr>
  </w:style>
  <w:style w:type="paragraph" w:customStyle="1" w:styleId="H4">
    <w:name w:val="H4"/>
    <w:basedOn w:val="a4"/>
    <w:next w:val="a4"/>
    <w:rsid w:val="00F51059"/>
    <w:pPr>
      <w:keepNext/>
      <w:spacing w:before="100" w:after="100"/>
      <w:ind w:left="0" w:firstLine="0"/>
    </w:pPr>
    <w:rPr>
      <w:rFonts w:ascii="Times New Roman CYR" w:hAnsi="Times New Roman CYR"/>
      <w:b/>
      <w:szCs w:val="20"/>
    </w:rPr>
  </w:style>
  <w:style w:type="paragraph" w:customStyle="1" w:styleId="AgendaTitleBlock">
    <w:name w:val="Agenda Title Block"/>
    <w:basedOn w:val="a4"/>
    <w:rsid w:val="00F51059"/>
    <w:pPr>
      <w:spacing w:after="120"/>
      <w:ind w:left="0" w:firstLine="0"/>
      <w:jc w:val="center"/>
    </w:pPr>
    <w:rPr>
      <w:b/>
      <w:szCs w:val="20"/>
      <w:lang w:val="en-US"/>
    </w:rPr>
  </w:style>
  <w:style w:type="character" w:customStyle="1" w:styleId="13">
    <w:name w:val="Заголовок 1 Знак"/>
    <w:aliases w:val="H1 Знак,1 Знак,Заголов Знак,H11 Знак,H12 Знак,H111 Знак,H13 Знак,Заголовок 1 Знак1 Знак,Заголовок 1 Знак Знак Знак,h1 Знак,Heading 1 Char1 Знак,app heading 1 Знак,ITT t1 Знак,II+ Знак,I Знак,H14 Знак,H15 Знак,H16 Знак,H17 Знак,H18 Знак"/>
    <w:basedOn w:val="a5"/>
    <w:link w:val="12"/>
    <w:locked/>
    <w:rsid w:val="00B45F4B"/>
    <w:rPr>
      <w:rFonts w:ascii="Arial" w:hAnsi="Arial" w:cs="Arial"/>
      <w:b/>
      <w:bCs/>
      <w:caps/>
      <w:kern w:val="32"/>
      <w:sz w:val="32"/>
      <w:szCs w:val="32"/>
    </w:rPr>
  </w:style>
  <w:style w:type="character" w:customStyle="1" w:styleId="23">
    <w:name w:val="Заголовок 2 Знак"/>
    <w:aliases w:val="Заголовок 2 ОУФ Знак,H2 Знак,Numbered text 3 Знак,2 Знак,h2 Знак,Раздел Знак,2 headline Знак,h Знак,headline Знак,Reset numbering Знак,H21 Знак,h21 Знак,H22 Знак,h22 Знак,H211 Знак,h211 Знак,H23 Знак,H24 Знак,H25 Знак,Глава Знак"/>
    <w:basedOn w:val="a5"/>
    <w:link w:val="22"/>
    <w:locked/>
    <w:rsid w:val="00B45F4B"/>
    <w:rPr>
      <w:rFonts w:ascii="Arial" w:hAnsi="Arial"/>
      <w:b/>
      <w:caps/>
      <w:sz w:val="28"/>
      <w:szCs w:val="24"/>
    </w:rPr>
  </w:style>
  <w:style w:type="character" w:customStyle="1" w:styleId="32">
    <w:name w:val="Заголовок 3 Знак"/>
    <w:aliases w:val="3 Знак,H3 Знак,(пункт) Знак,h3 Знак,H31 Знак,h31 Знак,H32 Знак,h32 Знак,H311 Знак,h311 Знак,H33 Знак,H34 Знак,H35 Знак,H36 Знак,h33 Знак,H312 Знак,h312 Знак,H321 Знак,h321 Знак,H3111 Знак,h3111 Знак,Северсталь Знак,Пункт Знак,h34 Знак"/>
    <w:basedOn w:val="a5"/>
    <w:link w:val="30"/>
    <w:locked/>
    <w:rsid w:val="00B45F4B"/>
    <w:rPr>
      <w:rFonts w:ascii="Arial" w:hAnsi="Arial" w:cs="Arial"/>
      <w:b/>
      <w:color w:val="000000"/>
      <w:spacing w:val="-5"/>
      <w:sz w:val="28"/>
    </w:rPr>
  </w:style>
  <w:style w:type="character" w:customStyle="1" w:styleId="42">
    <w:name w:val="Заголовок 4 Знак"/>
    <w:aliases w:val="h4 Знак,a) b) c) Знак,h4 sub sub heading Знак Знак Знак,h4 sub sub heading Знак,Level 2 - a Знак,Block Знак,H41 Знак,H42 Знак,H411 Знак,Параграф Знак,Заголовок 4 (Приложение) Знак,H43 Знак,H44 Знак,H412 Знак,H421 Знак,H4111 Знак,4 Знак"/>
    <w:basedOn w:val="a5"/>
    <w:link w:val="41"/>
    <w:locked/>
    <w:rsid w:val="00B45F4B"/>
    <w:rPr>
      <w:rFonts w:ascii="Arial" w:hAnsi="Arial" w:cs="Arial"/>
      <w:b/>
      <w:bCs/>
      <w:sz w:val="28"/>
      <w:szCs w:val="24"/>
    </w:rPr>
  </w:style>
  <w:style w:type="character" w:customStyle="1" w:styleId="51">
    <w:name w:val="Заголовок 5 Знак"/>
    <w:aliases w:val="h5 Знак,i) ii) iii) Знак,Level 3 - i Знак,H5 Знак,H51 Знак,H52 Знак,H511 Знак,H53 Знак,H54 Знак,H55 Знак,H56 Знак,H512 Знак,H521 Знак,H5111 Знак,Северсталь 6 Знак,Gliederung5 Знак,PIM 5 Знак,5 Знак,ITT t5 Знак,PA Pico Section Знак"/>
    <w:basedOn w:val="a5"/>
    <w:link w:val="50"/>
    <w:locked/>
    <w:rsid w:val="00B45F4B"/>
    <w:rPr>
      <w:b/>
      <w:bCs/>
      <w:i/>
      <w:iCs/>
      <w:sz w:val="26"/>
      <w:szCs w:val="26"/>
    </w:rPr>
  </w:style>
  <w:style w:type="character" w:customStyle="1" w:styleId="60">
    <w:name w:val="Заголовок 6 Знак"/>
    <w:aliases w:val="Legal Level 1. Знак,H6 Знак,H61 Знак,H62 Знак,H611 Знак,H63 Знак,H64 Знак,H612 Знак,H621 Знак,H6111 Знак,Gliederung6 Знак,PIM 6 Знак"/>
    <w:basedOn w:val="a5"/>
    <w:link w:val="6"/>
    <w:locked/>
    <w:rsid w:val="00B45F4B"/>
    <w:rPr>
      <w:b/>
      <w:bCs/>
      <w:sz w:val="22"/>
      <w:szCs w:val="22"/>
    </w:rPr>
  </w:style>
  <w:style w:type="character" w:customStyle="1" w:styleId="70">
    <w:name w:val="Заголовок 7 Знак"/>
    <w:aliases w:val="Legal Level 1.1. Знак,PIM 7 Знак"/>
    <w:basedOn w:val="a5"/>
    <w:link w:val="7"/>
    <w:locked/>
    <w:rsid w:val="00B45F4B"/>
    <w:rPr>
      <w:sz w:val="24"/>
      <w:szCs w:val="24"/>
    </w:rPr>
  </w:style>
  <w:style w:type="character" w:customStyle="1" w:styleId="80">
    <w:name w:val="Заголовок 8 Знак"/>
    <w:basedOn w:val="a5"/>
    <w:link w:val="8"/>
    <w:locked/>
    <w:rsid w:val="00B45F4B"/>
    <w:rPr>
      <w:b/>
      <w:sz w:val="24"/>
      <w:szCs w:val="24"/>
    </w:rPr>
  </w:style>
  <w:style w:type="character" w:customStyle="1" w:styleId="Heading9Char">
    <w:name w:val="Heading 9 Char"/>
    <w:basedOn w:val="a5"/>
    <w:locked/>
    <w:rsid w:val="00B45F4B"/>
    <w:rPr>
      <w:rFonts w:ascii="Arial" w:eastAsia="Times New Roman" w:hAnsi="Arial" w:cs="Arial"/>
      <w:sz w:val="22"/>
      <w:szCs w:val="22"/>
      <w:lang w:val="ru-RU" w:eastAsia="ru-RU" w:bidi="ar-SA"/>
    </w:rPr>
  </w:style>
  <w:style w:type="character" w:customStyle="1" w:styleId="HeaderChar">
    <w:name w:val="Header Char"/>
    <w:aliases w:val="Even Char,*Header Char"/>
    <w:basedOn w:val="a5"/>
    <w:locked/>
    <w:rsid w:val="00B45F4B"/>
    <w:rPr>
      <w:rFonts w:ascii="Arial" w:hAnsi="Arial" w:cs="Times New Roman"/>
      <w:sz w:val="24"/>
      <w:szCs w:val="24"/>
      <w:lang w:eastAsia="ru-RU"/>
    </w:rPr>
  </w:style>
  <w:style w:type="character" w:customStyle="1" w:styleId="ab">
    <w:name w:val="Основной текст Знак"/>
    <w:aliases w:val="Основной текст ОУФ Знак,Знак1 Знак"/>
    <w:basedOn w:val="a5"/>
    <w:link w:val="aa"/>
    <w:semiHidden/>
    <w:locked/>
    <w:rsid w:val="00B45F4B"/>
    <w:rPr>
      <w:rFonts w:ascii="Arial" w:hAnsi="Arial" w:cs="Times New Roman"/>
      <w:sz w:val="24"/>
      <w:szCs w:val="24"/>
      <w:lang w:val="ru-RU" w:eastAsia="ru-RU" w:bidi="ar-SA"/>
    </w:rPr>
  </w:style>
  <w:style w:type="character" w:customStyle="1" w:styleId="FooterChar">
    <w:name w:val="Footer Char"/>
    <w:basedOn w:val="a5"/>
    <w:locked/>
    <w:rsid w:val="00B45F4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2">
    <w:name w:val="Подзаголовок Знак"/>
    <w:basedOn w:val="a5"/>
    <w:link w:val="af1"/>
    <w:locked/>
    <w:rsid w:val="00B45F4B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8">
    <w:name w:val="Текст примечания Знак"/>
    <w:basedOn w:val="a5"/>
    <w:link w:val="af7"/>
    <w:semiHidden/>
    <w:locked/>
    <w:rsid w:val="00B45F4B"/>
    <w:rPr>
      <w:rFonts w:cs="Times New Roman"/>
      <w:lang w:val="ru-RU" w:eastAsia="ru-RU" w:bidi="ar-SA"/>
    </w:rPr>
  </w:style>
  <w:style w:type="character" w:customStyle="1" w:styleId="afa">
    <w:name w:val="Текст выноски Знак"/>
    <w:basedOn w:val="a5"/>
    <w:link w:val="af9"/>
    <w:semiHidden/>
    <w:locked/>
    <w:rsid w:val="00B45F4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fd">
    <w:name w:val="Тема примечания Знак"/>
    <w:basedOn w:val="af8"/>
    <w:link w:val="afc"/>
    <w:semiHidden/>
    <w:locked/>
    <w:rsid w:val="00B45F4B"/>
    <w:rPr>
      <w:rFonts w:cs="Times New Roman"/>
      <w:b/>
      <w:bCs/>
      <w:lang w:val="ru-RU" w:eastAsia="ru-RU" w:bidi="ar-SA"/>
    </w:rPr>
  </w:style>
  <w:style w:type="character" w:customStyle="1" w:styleId="aff0">
    <w:name w:val="Схема документа Знак"/>
    <w:basedOn w:val="a5"/>
    <w:link w:val="aff"/>
    <w:semiHidden/>
    <w:locked/>
    <w:rsid w:val="00B45F4B"/>
    <w:rPr>
      <w:rFonts w:ascii="Tahoma" w:hAnsi="Tahoma" w:cs="Tahoma"/>
      <w:lang w:val="ru-RU" w:eastAsia="ru-RU" w:bidi="ar-SA"/>
    </w:rPr>
  </w:style>
  <w:style w:type="character" w:customStyle="1" w:styleId="aff4">
    <w:name w:val="Название Знак"/>
    <w:basedOn w:val="a5"/>
    <w:link w:val="aff3"/>
    <w:locked/>
    <w:rsid w:val="00B45F4B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27">
    <w:name w:val="Основной текст 2 Знак"/>
    <w:basedOn w:val="a5"/>
    <w:link w:val="26"/>
    <w:locked/>
    <w:rsid w:val="00B45F4B"/>
    <w:rPr>
      <w:rFonts w:cs="Times New Roman"/>
      <w:sz w:val="24"/>
      <w:szCs w:val="24"/>
      <w:lang w:val="ru-RU" w:eastAsia="ru-RU" w:bidi="ar-SA"/>
    </w:rPr>
  </w:style>
  <w:style w:type="character" w:customStyle="1" w:styleId="affe">
    <w:name w:val="Текст сноски Знак"/>
    <w:basedOn w:val="a5"/>
    <w:link w:val="affd"/>
    <w:semiHidden/>
    <w:locked/>
    <w:rsid w:val="00B45F4B"/>
    <w:rPr>
      <w:rFonts w:cs="Times New Roman"/>
      <w:lang w:val="ru-RU" w:eastAsia="ru-RU" w:bidi="ar-SA"/>
    </w:rPr>
  </w:style>
  <w:style w:type="character" w:customStyle="1" w:styleId="PlainTextChar">
    <w:name w:val="Plain Text Char"/>
    <w:basedOn w:val="a5"/>
    <w:locked/>
    <w:rsid w:val="00B45F4B"/>
    <w:rPr>
      <w:rFonts w:ascii="Consolas" w:eastAsia="Times New Roman" w:hAnsi="Consolas" w:cs="Times New Roman"/>
      <w:sz w:val="21"/>
      <w:szCs w:val="21"/>
    </w:rPr>
  </w:style>
  <w:style w:type="paragraph" w:customStyle="1" w:styleId="1b">
    <w:name w:val="Без интервала1"/>
    <w:rsid w:val="00B45F4B"/>
    <w:pPr>
      <w:ind w:left="714" w:hanging="357"/>
    </w:pPr>
    <w:rPr>
      <w:sz w:val="24"/>
      <w:szCs w:val="24"/>
    </w:rPr>
  </w:style>
  <w:style w:type="paragraph" w:customStyle="1" w:styleId="4">
    <w:name w:val="Стиль заголовка 4 для РП"/>
    <w:basedOn w:val="a4"/>
    <w:rsid w:val="00B45F4B"/>
    <w:pPr>
      <w:numPr>
        <w:ilvl w:val="3"/>
        <w:numId w:val="2"/>
      </w:numPr>
      <w:tabs>
        <w:tab w:val="left" w:pos="2126"/>
      </w:tabs>
      <w:spacing w:before="120" w:after="60"/>
      <w:jc w:val="both"/>
    </w:pPr>
    <w:rPr>
      <w:rFonts w:ascii="Arial" w:hAnsi="Arial"/>
      <w:b/>
    </w:rPr>
  </w:style>
  <w:style w:type="paragraph" w:customStyle="1" w:styleId="2IBS">
    <w:name w:val="Нумерованный заголовок 2 IBS"/>
    <w:next w:val="IBS3"/>
    <w:rsid w:val="00B45F4B"/>
    <w:pPr>
      <w:keepNext/>
      <w:tabs>
        <w:tab w:val="num" w:pos="747"/>
      </w:tabs>
      <w:spacing w:before="240" w:after="240"/>
      <w:ind w:left="747" w:hanging="567"/>
      <w:outlineLvl w:val="1"/>
    </w:pPr>
    <w:rPr>
      <w:rFonts w:ascii="Arial" w:hAnsi="Arial"/>
      <w:b/>
      <w:sz w:val="24"/>
    </w:rPr>
  </w:style>
  <w:style w:type="paragraph" w:customStyle="1" w:styleId="1IBS">
    <w:name w:val="Нумерованный заголовок 1 IBS"/>
    <w:next w:val="IBS3"/>
    <w:rsid w:val="00B45F4B"/>
    <w:pPr>
      <w:keepNext/>
      <w:numPr>
        <w:numId w:val="3"/>
      </w:numPr>
      <w:spacing w:before="480" w:after="240"/>
      <w:outlineLvl w:val="0"/>
    </w:pPr>
    <w:rPr>
      <w:rFonts w:ascii="Arial" w:hAnsi="Arial"/>
      <w:b/>
      <w:caps/>
      <w:sz w:val="24"/>
    </w:rPr>
  </w:style>
  <w:style w:type="paragraph" w:customStyle="1" w:styleId="3IBS">
    <w:name w:val="Нумерованный заголовок 3 IBS"/>
    <w:rsid w:val="00B45F4B"/>
    <w:pPr>
      <w:keepNext/>
      <w:numPr>
        <w:ilvl w:val="2"/>
        <w:numId w:val="4"/>
      </w:numPr>
      <w:spacing w:before="240" w:after="120"/>
      <w:outlineLvl w:val="2"/>
    </w:pPr>
    <w:rPr>
      <w:rFonts w:ascii="Arial" w:hAnsi="Arial"/>
      <w:b/>
      <w:sz w:val="22"/>
      <w:szCs w:val="22"/>
    </w:rPr>
  </w:style>
  <w:style w:type="paragraph" w:customStyle="1" w:styleId="1IBS0">
    <w:name w:val="Ненумерованный список 1 IBS"/>
    <w:rsid w:val="00B45F4B"/>
    <w:pPr>
      <w:spacing w:before="120"/>
      <w:jc w:val="both"/>
    </w:pPr>
    <w:rPr>
      <w:rFonts w:ascii="Arial" w:hAnsi="Arial"/>
      <w:sz w:val="22"/>
    </w:rPr>
  </w:style>
  <w:style w:type="paragraph" w:customStyle="1" w:styleId="1c">
    <w:name w:val="Абзац списка1"/>
    <w:basedOn w:val="a4"/>
    <w:rsid w:val="00B45F4B"/>
    <w:pPr>
      <w:ind w:left="708"/>
    </w:pPr>
  </w:style>
  <w:style w:type="paragraph" w:styleId="37">
    <w:name w:val="Body Text 3"/>
    <w:basedOn w:val="a4"/>
    <w:link w:val="38"/>
    <w:rsid w:val="00B45F4B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5"/>
    <w:link w:val="37"/>
    <w:locked/>
    <w:rsid w:val="00B45F4B"/>
    <w:rPr>
      <w:rFonts w:eastAsia="Times New Roman" w:cs="Times New Roman"/>
      <w:sz w:val="16"/>
      <w:szCs w:val="16"/>
      <w:lang w:val="ru-RU" w:eastAsia="ru-RU" w:bidi="ar-SA"/>
    </w:rPr>
  </w:style>
  <w:style w:type="paragraph" w:customStyle="1" w:styleId="1d">
    <w:name w:val="Заголовок оглавления1"/>
    <w:basedOn w:val="12"/>
    <w:next w:val="a4"/>
    <w:rsid w:val="00B45F4B"/>
    <w:pPr>
      <w:keepLines/>
      <w:pageBreakBefore w:val="0"/>
      <w:tabs>
        <w:tab w:val="clear" w:pos="1440"/>
      </w:tabs>
      <w:spacing w:before="480" w:after="0" w:line="276" w:lineRule="auto"/>
      <w:outlineLvl w:val="9"/>
    </w:pPr>
    <w:rPr>
      <w:rFonts w:ascii="Cambria" w:hAnsi="Cambria" w:cs="Times New Roman"/>
      <w:caps w:val="0"/>
      <w:color w:val="365F91"/>
      <w:kern w:val="0"/>
      <w:sz w:val="28"/>
      <w:szCs w:val="28"/>
    </w:rPr>
  </w:style>
  <w:style w:type="paragraph" w:customStyle="1" w:styleId="affff">
    <w:name w:val="Абзац заголовок жирный"/>
    <w:basedOn w:val="26"/>
    <w:rsid w:val="00B45F4B"/>
    <w:pPr>
      <w:spacing w:after="0" w:line="240" w:lineRule="auto"/>
      <w:ind w:left="360" w:firstLine="0"/>
      <w:jc w:val="both"/>
    </w:pPr>
    <w:rPr>
      <w:rFonts w:ascii="Arial" w:hAnsi="Arial" w:cs="Arial"/>
      <w:b/>
      <w:bCs/>
      <w:sz w:val="20"/>
    </w:rPr>
  </w:style>
  <w:style w:type="paragraph" w:customStyle="1" w:styleId="2">
    <w:name w:val="Абзац заголовок 2 уровня"/>
    <w:basedOn w:val="12"/>
    <w:rsid w:val="00B45F4B"/>
    <w:pPr>
      <w:pageBreakBefore w:val="0"/>
      <w:numPr>
        <w:ilvl w:val="1"/>
        <w:numId w:val="6"/>
      </w:numPr>
      <w:spacing w:before="0" w:after="0"/>
    </w:pPr>
    <w:rPr>
      <w:rFonts w:ascii="Arial CYR" w:hAnsi="Arial CYR" w:cs="Arial CYR"/>
      <w:caps w:val="0"/>
      <w:kern w:val="0"/>
      <w:sz w:val="24"/>
      <w:szCs w:val="20"/>
    </w:rPr>
  </w:style>
  <w:style w:type="paragraph" w:customStyle="1" w:styleId="3">
    <w:name w:val="Абзац заголовок 3 уровня"/>
    <w:basedOn w:val="12"/>
    <w:rsid w:val="00B45F4B"/>
    <w:pPr>
      <w:pageBreakBefore w:val="0"/>
      <w:numPr>
        <w:ilvl w:val="2"/>
        <w:numId w:val="6"/>
      </w:numPr>
      <w:tabs>
        <w:tab w:val="num" w:pos="1224"/>
      </w:tabs>
      <w:spacing w:before="0" w:after="0"/>
    </w:pPr>
    <w:rPr>
      <w:rFonts w:ascii="Arial CYR" w:hAnsi="Arial CYR" w:cs="Arial CYR"/>
      <w:caps w:val="0"/>
      <w:kern w:val="0"/>
      <w:sz w:val="24"/>
      <w:szCs w:val="20"/>
    </w:rPr>
  </w:style>
  <w:style w:type="paragraph" w:customStyle="1" w:styleId="1e">
    <w:name w:val="Рецензия1"/>
    <w:hidden/>
    <w:semiHidden/>
    <w:rsid w:val="00B45F4B"/>
    <w:rPr>
      <w:sz w:val="24"/>
      <w:szCs w:val="24"/>
    </w:rPr>
  </w:style>
  <w:style w:type="character" w:customStyle="1" w:styleId="afffc">
    <w:name w:val="Основной текст с отступом Знак"/>
    <w:basedOn w:val="a5"/>
    <w:link w:val="afffb"/>
    <w:locked/>
    <w:rsid w:val="00B45F4B"/>
    <w:rPr>
      <w:rFonts w:cs="Times New Roman"/>
      <w:sz w:val="24"/>
      <w:szCs w:val="24"/>
      <w:lang w:val="ru-RU" w:eastAsia="ru-RU" w:bidi="ar-SA"/>
    </w:rPr>
  </w:style>
  <w:style w:type="paragraph" w:customStyle="1" w:styleId="TableText">
    <w:name w:val="Table Text"/>
    <w:basedOn w:val="22"/>
    <w:link w:val="TableTextChar"/>
    <w:rsid w:val="00B45F4B"/>
    <w:pPr>
      <w:keepNext w:val="0"/>
      <w:pageBreakBefore w:val="0"/>
      <w:tabs>
        <w:tab w:val="clear" w:pos="1080"/>
      </w:tabs>
      <w:spacing w:before="0" w:after="0"/>
      <w:ind w:left="57"/>
      <w:outlineLvl w:val="9"/>
    </w:pPr>
    <w:rPr>
      <w:rFonts w:ascii="Times New Roman" w:hAnsi="Times New Roman" w:cs="Arial CYR"/>
      <w:b w:val="0"/>
      <w:caps w:val="0"/>
    </w:rPr>
  </w:style>
  <w:style w:type="character" w:customStyle="1" w:styleId="TableTextChar">
    <w:name w:val="Table Text Char"/>
    <w:basedOn w:val="a5"/>
    <w:link w:val="TableText"/>
    <w:locked/>
    <w:rsid w:val="00B45F4B"/>
    <w:rPr>
      <w:rFonts w:eastAsia="Times New Roman" w:cs="Arial CYR"/>
      <w:sz w:val="24"/>
      <w:szCs w:val="24"/>
      <w:lang w:val="ru-RU" w:eastAsia="en-US" w:bidi="ar-SA"/>
    </w:rPr>
  </w:style>
  <w:style w:type="paragraph" w:customStyle="1" w:styleId="a0">
    <w:name w:val="Буллит квадратиком первого уровня"/>
    <w:basedOn w:val="a4"/>
    <w:rsid w:val="00B45F4B"/>
    <w:pPr>
      <w:numPr>
        <w:numId w:val="7"/>
      </w:numPr>
      <w:spacing w:before="60"/>
      <w:jc w:val="both"/>
    </w:pPr>
    <w:rPr>
      <w:rFonts w:ascii="Arial" w:hAnsi="Arial"/>
      <w:sz w:val="20"/>
      <w:szCs w:val="20"/>
    </w:rPr>
  </w:style>
  <w:style w:type="paragraph" w:customStyle="1" w:styleId="affff0">
    <w:name w:val="Текст в таблице"/>
    <w:basedOn w:val="a4"/>
    <w:link w:val="affff1"/>
    <w:rsid w:val="00B45F4B"/>
    <w:pPr>
      <w:ind w:left="0" w:firstLine="0"/>
      <w:jc w:val="both"/>
    </w:pPr>
    <w:rPr>
      <w:rFonts w:ascii="Arial" w:hAnsi="Arial"/>
      <w:sz w:val="16"/>
      <w:szCs w:val="16"/>
    </w:rPr>
  </w:style>
  <w:style w:type="character" w:customStyle="1" w:styleId="affff1">
    <w:name w:val="Текст в таблице Знак"/>
    <w:basedOn w:val="a5"/>
    <w:link w:val="affff0"/>
    <w:locked/>
    <w:rsid w:val="00B45F4B"/>
    <w:rPr>
      <w:rFonts w:ascii="Arial" w:eastAsia="Times New Roman" w:hAnsi="Arial" w:cs="Times New Roman"/>
      <w:sz w:val="16"/>
      <w:szCs w:val="16"/>
      <w:lang w:val="ru-RU" w:eastAsia="ru-RU" w:bidi="ar-SA"/>
    </w:rPr>
  </w:style>
  <w:style w:type="character" w:customStyle="1" w:styleId="36">
    <w:name w:val="Основной текст с отступом 3 Знак"/>
    <w:basedOn w:val="a5"/>
    <w:link w:val="35"/>
    <w:locked/>
    <w:rsid w:val="00B45F4B"/>
    <w:rPr>
      <w:rFonts w:cs="Times New Roman"/>
      <w:sz w:val="16"/>
      <w:szCs w:val="16"/>
      <w:lang w:val="ru-RU" w:eastAsia="ru-RU" w:bidi="ar-SA"/>
    </w:rPr>
  </w:style>
  <w:style w:type="paragraph" w:customStyle="1" w:styleId="affff2">
    <w:name w:val="Абзац"/>
    <w:basedOn w:val="a4"/>
    <w:link w:val="affff3"/>
    <w:rsid w:val="00B45F4B"/>
    <w:pPr>
      <w:widowControl w:val="0"/>
      <w:kinsoku w:val="0"/>
      <w:overflowPunct w:val="0"/>
      <w:autoSpaceDE w:val="0"/>
      <w:autoSpaceDN w:val="0"/>
      <w:adjustRightInd w:val="0"/>
      <w:snapToGrid w:val="0"/>
      <w:spacing w:before="60" w:after="60"/>
      <w:ind w:left="0" w:firstLine="0"/>
      <w:jc w:val="both"/>
    </w:pPr>
    <w:rPr>
      <w:sz w:val="22"/>
      <w:szCs w:val="22"/>
    </w:rPr>
  </w:style>
  <w:style w:type="paragraph" w:customStyle="1" w:styleId="affff4">
    <w:name w:val="шапка таблицы"/>
    <w:basedOn w:val="a4"/>
    <w:rsid w:val="00B45F4B"/>
    <w:pPr>
      <w:spacing w:before="60" w:after="60"/>
      <w:ind w:left="0" w:firstLine="0"/>
      <w:jc w:val="center"/>
    </w:pPr>
    <w:rPr>
      <w:rFonts w:ascii="Arial" w:hAnsi="Arial"/>
      <w:b/>
      <w:bCs/>
      <w:sz w:val="16"/>
      <w:szCs w:val="20"/>
    </w:rPr>
  </w:style>
  <w:style w:type="paragraph" w:customStyle="1" w:styleId="table">
    <w:name w:val="table"/>
    <w:basedOn w:val="a4"/>
    <w:rsid w:val="00B45F4B"/>
    <w:pPr>
      <w:tabs>
        <w:tab w:val="left" w:pos="360"/>
      </w:tabs>
      <w:ind w:left="0" w:firstLine="0"/>
      <w:jc w:val="center"/>
    </w:pPr>
    <w:rPr>
      <w:rFonts w:ascii="Arial" w:hAnsi="Arial"/>
      <w:b/>
      <w:sz w:val="16"/>
      <w:szCs w:val="20"/>
      <w:lang w:val="en-US"/>
    </w:rPr>
  </w:style>
  <w:style w:type="paragraph" w:customStyle="1" w:styleId="Default">
    <w:name w:val="Default"/>
    <w:rsid w:val="00B45F4B"/>
    <w:pPr>
      <w:autoSpaceDE w:val="0"/>
      <w:autoSpaceDN w:val="0"/>
      <w:adjustRightInd w:val="0"/>
    </w:pPr>
    <w:rPr>
      <w:rFonts w:ascii="Arial,Bold" w:hAnsi="Arial,Bold"/>
    </w:rPr>
  </w:style>
  <w:style w:type="paragraph" w:customStyle="1" w:styleId="A30">
    <w:name w:val="A3"/>
    <w:basedOn w:val="aa"/>
    <w:rsid w:val="00B45F4B"/>
    <w:pPr>
      <w:overflowPunct w:val="0"/>
      <w:autoSpaceDE w:val="0"/>
      <w:autoSpaceDN w:val="0"/>
      <w:adjustRightInd w:val="0"/>
      <w:ind w:left="0" w:firstLine="0"/>
      <w:jc w:val="both"/>
      <w:textAlignment w:val="baseline"/>
    </w:pPr>
    <w:rPr>
      <w:b/>
      <w:sz w:val="24"/>
      <w:szCs w:val="20"/>
    </w:rPr>
  </w:style>
  <w:style w:type="paragraph" w:customStyle="1" w:styleId="BodyText21">
    <w:name w:val="Body Text 21"/>
    <w:basedOn w:val="a4"/>
    <w:rsid w:val="00B45F4B"/>
    <w:pPr>
      <w:overflowPunct w:val="0"/>
      <w:autoSpaceDE w:val="0"/>
      <w:autoSpaceDN w:val="0"/>
      <w:adjustRightInd w:val="0"/>
      <w:ind w:left="360" w:firstLine="0"/>
      <w:jc w:val="both"/>
      <w:textAlignment w:val="baseline"/>
    </w:pPr>
    <w:rPr>
      <w:szCs w:val="20"/>
    </w:rPr>
  </w:style>
  <w:style w:type="paragraph" w:customStyle="1" w:styleId="iiiia">
    <w:name w:val="i_ii?ia"/>
    <w:basedOn w:val="a4"/>
    <w:rsid w:val="00B45F4B"/>
    <w:pPr>
      <w:keepLines/>
      <w:overflowPunct w:val="0"/>
      <w:autoSpaceDE w:val="0"/>
      <w:autoSpaceDN w:val="0"/>
      <w:adjustRightInd w:val="0"/>
      <w:spacing w:before="120"/>
      <w:ind w:left="0" w:firstLine="540"/>
      <w:jc w:val="both"/>
      <w:textAlignment w:val="baseline"/>
    </w:pPr>
    <w:rPr>
      <w:rFonts w:ascii="Arial" w:hAnsi="Arial"/>
      <w:szCs w:val="20"/>
    </w:rPr>
  </w:style>
  <w:style w:type="paragraph" w:customStyle="1" w:styleId="210">
    <w:name w:val="Основной текст 21"/>
    <w:basedOn w:val="a4"/>
    <w:rsid w:val="00B45F4B"/>
    <w:pPr>
      <w:overflowPunct w:val="0"/>
      <w:autoSpaceDE w:val="0"/>
      <w:autoSpaceDN w:val="0"/>
      <w:adjustRightInd w:val="0"/>
      <w:ind w:left="0" w:firstLine="720"/>
      <w:jc w:val="both"/>
      <w:textAlignment w:val="baseline"/>
    </w:pPr>
    <w:rPr>
      <w:szCs w:val="20"/>
    </w:rPr>
  </w:style>
  <w:style w:type="paragraph" w:styleId="affff5">
    <w:name w:val="endnote text"/>
    <w:basedOn w:val="a4"/>
    <w:link w:val="affff6"/>
    <w:semiHidden/>
    <w:rsid w:val="00B45F4B"/>
    <w:rPr>
      <w:sz w:val="20"/>
      <w:szCs w:val="20"/>
    </w:rPr>
  </w:style>
  <w:style w:type="character" w:customStyle="1" w:styleId="affff6">
    <w:name w:val="Текст концевой сноски Знак"/>
    <w:basedOn w:val="a5"/>
    <w:link w:val="affff5"/>
    <w:semiHidden/>
    <w:locked/>
    <w:rsid w:val="00B45F4B"/>
    <w:rPr>
      <w:rFonts w:eastAsia="Times New Roman" w:cs="Times New Roman"/>
      <w:lang w:val="ru-RU" w:eastAsia="ru-RU" w:bidi="ar-SA"/>
    </w:rPr>
  </w:style>
  <w:style w:type="character" w:styleId="affff7">
    <w:name w:val="endnote reference"/>
    <w:basedOn w:val="a5"/>
    <w:semiHidden/>
    <w:rsid w:val="00B45F4B"/>
    <w:rPr>
      <w:rFonts w:cs="Times New Roman"/>
      <w:vertAlign w:val="superscript"/>
    </w:rPr>
  </w:style>
  <w:style w:type="paragraph" w:customStyle="1" w:styleId="a2">
    <w:name w:val="ОбычСписок"/>
    <w:basedOn w:val="a4"/>
    <w:rsid w:val="00B45F4B"/>
    <w:pPr>
      <w:numPr>
        <w:numId w:val="8"/>
      </w:numPr>
      <w:ind w:left="0" w:firstLine="0"/>
    </w:pPr>
  </w:style>
  <w:style w:type="paragraph" w:customStyle="1" w:styleId="IBSf4">
    <w:name w:val="Шапка документа  IBS"/>
    <w:next w:val="a4"/>
    <w:rsid w:val="00B45F4B"/>
    <w:pPr>
      <w:spacing w:before="480" w:after="120"/>
      <w:jc w:val="center"/>
    </w:pPr>
    <w:rPr>
      <w:rFonts w:ascii="Arial" w:hAnsi="Arial"/>
      <w:b/>
      <w:sz w:val="32"/>
      <w:szCs w:val="32"/>
    </w:rPr>
  </w:style>
  <w:style w:type="paragraph" w:customStyle="1" w:styleId="5IBS">
    <w:name w:val="Нумерованный заголовок 5 IBS"/>
    <w:next w:val="IBS3"/>
    <w:link w:val="5IBS0"/>
    <w:rsid w:val="00B45F4B"/>
    <w:pPr>
      <w:tabs>
        <w:tab w:val="num" w:pos="1407"/>
      </w:tabs>
      <w:spacing w:before="120"/>
      <w:ind w:left="1407" w:hanging="1077"/>
      <w:outlineLvl w:val="4"/>
    </w:pPr>
    <w:rPr>
      <w:rFonts w:ascii="Arial" w:hAnsi="Arial"/>
      <w:i/>
      <w:sz w:val="22"/>
      <w:u w:val="single"/>
    </w:rPr>
  </w:style>
  <w:style w:type="paragraph" w:customStyle="1" w:styleId="4IBS">
    <w:name w:val="Нумерованный заголовок 4 IBS"/>
    <w:basedOn w:val="5IBS"/>
    <w:next w:val="a4"/>
    <w:link w:val="4IBS0"/>
    <w:rsid w:val="00B45F4B"/>
    <w:pPr>
      <w:tabs>
        <w:tab w:val="clear" w:pos="1407"/>
        <w:tab w:val="num" w:pos="1127"/>
      </w:tabs>
      <w:ind w:left="1127" w:hanging="720"/>
      <w:outlineLvl w:val="3"/>
    </w:pPr>
  </w:style>
  <w:style w:type="character" w:customStyle="1" w:styleId="5IBS0">
    <w:name w:val="Нумерованный заголовок 5 IBS Знак"/>
    <w:basedOn w:val="a5"/>
    <w:link w:val="5IBS"/>
    <w:locked/>
    <w:rsid w:val="00B45F4B"/>
    <w:rPr>
      <w:rFonts w:ascii="Arial" w:hAnsi="Arial"/>
      <w:i/>
      <w:sz w:val="22"/>
      <w:u w:val="single"/>
      <w:lang w:val="ru-RU" w:eastAsia="ru-RU" w:bidi="ar-SA"/>
    </w:rPr>
  </w:style>
  <w:style w:type="character" w:customStyle="1" w:styleId="4IBS0">
    <w:name w:val="Нумерованный заголовок 4 IBS Знак"/>
    <w:basedOn w:val="5IBS0"/>
    <w:link w:val="4IBS"/>
    <w:locked/>
    <w:rsid w:val="00B45F4B"/>
    <w:rPr>
      <w:rFonts w:ascii="Arial" w:hAnsi="Arial"/>
      <w:i/>
      <w:sz w:val="22"/>
      <w:u w:val="single"/>
      <w:lang w:val="ru-RU" w:eastAsia="ru-RU" w:bidi="ar-SA"/>
    </w:rPr>
  </w:style>
  <w:style w:type="character" w:customStyle="1" w:styleId="postbody1">
    <w:name w:val="postbody1"/>
    <w:basedOn w:val="a5"/>
    <w:rsid w:val="00B45F4B"/>
    <w:rPr>
      <w:rFonts w:cs="Times New Roman"/>
      <w:sz w:val="18"/>
      <w:szCs w:val="18"/>
    </w:rPr>
  </w:style>
  <w:style w:type="paragraph" w:customStyle="1" w:styleId="font5">
    <w:name w:val="font5"/>
    <w:basedOn w:val="a4"/>
    <w:rsid w:val="00B45F4B"/>
    <w:pPr>
      <w:spacing w:before="100" w:beforeAutospacing="1" w:after="100" w:afterAutospacing="1"/>
      <w:ind w:left="0" w:firstLine="0"/>
    </w:pPr>
    <w:rPr>
      <w:rFonts w:ascii="Arial" w:hAnsi="Arial" w:cs="Arial"/>
      <w:color w:val="000000"/>
      <w:sz w:val="18"/>
      <w:szCs w:val="18"/>
    </w:rPr>
  </w:style>
  <w:style w:type="paragraph" w:customStyle="1" w:styleId="xl64">
    <w:name w:val="xl64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66">
    <w:name w:val="xl66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67">
    <w:name w:val="xl67"/>
    <w:basedOn w:val="a4"/>
    <w:rsid w:val="00B45F4B"/>
    <w:pPr>
      <w:spacing w:before="100" w:beforeAutospacing="1" w:after="100" w:afterAutospacing="1"/>
      <w:ind w:left="0" w:firstLine="0"/>
      <w:jc w:val="center"/>
    </w:pPr>
  </w:style>
  <w:style w:type="paragraph" w:customStyle="1" w:styleId="xl68">
    <w:name w:val="xl68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ind w:left="0" w:firstLine="0"/>
      <w:jc w:val="center"/>
    </w:pPr>
    <w:rPr>
      <w:rFonts w:ascii="Arial" w:hAnsi="Arial" w:cs="Arial"/>
      <w:b/>
      <w:bCs/>
    </w:rPr>
  </w:style>
  <w:style w:type="paragraph" w:customStyle="1" w:styleId="xl72">
    <w:name w:val="xl72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</w:style>
  <w:style w:type="paragraph" w:customStyle="1" w:styleId="xl73">
    <w:name w:val="xl73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  <w:rPr>
      <w:rFonts w:ascii="Arial" w:hAnsi="Arial" w:cs="Arial"/>
      <w:b/>
      <w:bCs/>
    </w:rPr>
  </w:style>
  <w:style w:type="paragraph" w:customStyle="1" w:styleId="xl75">
    <w:name w:val="xl75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</w:style>
  <w:style w:type="paragraph" w:customStyle="1" w:styleId="xl80">
    <w:name w:val="xl80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a4"/>
    <w:rsid w:val="00B45F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a4"/>
    <w:rsid w:val="00B45F4B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7">
    <w:name w:val="xl87"/>
    <w:basedOn w:val="a4"/>
    <w:rsid w:val="00B45F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8">
    <w:name w:val="xl88"/>
    <w:basedOn w:val="a4"/>
    <w:rsid w:val="00B45F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9">
    <w:name w:val="xl89"/>
    <w:basedOn w:val="a4"/>
    <w:rsid w:val="00B45F4B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90">
    <w:name w:val="xl90"/>
    <w:basedOn w:val="a4"/>
    <w:rsid w:val="00B45F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91">
    <w:name w:val="xl91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ind w:left="0" w:firstLine="0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ind w:left="0" w:firstLine="0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  <w:rPr>
      <w:rFonts w:ascii="Arial" w:hAnsi="Arial" w:cs="Arial"/>
      <w:b/>
      <w:bCs/>
    </w:rPr>
  </w:style>
  <w:style w:type="paragraph" w:customStyle="1" w:styleId="xl94">
    <w:name w:val="xl94"/>
    <w:basedOn w:val="a4"/>
    <w:rsid w:val="00B45F4B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  <w:rPr>
      <w:rFonts w:ascii="Arial" w:hAnsi="Arial" w:cs="Arial"/>
      <w:b/>
      <w:bCs/>
    </w:rPr>
  </w:style>
  <w:style w:type="paragraph" w:customStyle="1" w:styleId="TableHeader">
    <w:name w:val="TableHeader"/>
    <w:basedOn w:val="a4"/>
    <w:rsid w:val="00B45F4B"/>
    <w:pPr>
      <w:autoSpaceDE w:val="0"/>
      <w:autoSpaceDN w:val="0"/>
      <w:adjustRightInd w:val="0"/>
      <w:ind w:left="0" w:firstLine="0"/>
      <w:jc w:val="center"/>
    </w:pPr>
    <w:rPr>
      <w:rFonts w:ascii="Arial Narrow" w:hAnsi="Arial Narrow"/>
      <w:sz w:val="20"/>
      <w:szCs w:val="18"/>
    </w:rPr>
  </w:style>
  <w:style w:type="character" w:customStyle="1" w:styleId="211">
    <w:name w:val="Знак Знак21"/>
    <w:basedOn w:val="a5"/>
    <w:locked/>
    <w:rsid w:val="00B45F4B"/>
    <w:rPr>
      <w:rFonts w:cs="Arial"/>
      <w:b/>
      <w:bCs/>
      <w:sz w:val="24"/>
      <w:szCs w:val="24"/>
      <w:lang w:val="ru-RU" w:eastAsia="en-US" w:bidi="ar-SA"/>
    </w:rPr>
  </w:style>
  <w:style w:type="character" w:customStyle="1" w:styleId="2a">
    <w:name w:val="Основной текст с отступом 2 Знак"/>
    <w:basedOn w:val="a5"/>
    <w:link w:val="29"/>
    <w:locked/>
    <w:rsid w:val="00B45F4B"/>
    <w:rPr>
      <w:rFonts w:cs="Times New Roman"/>
      <w:sz w:val="24"/>
      <w:szCs w:val="24"/>
      <w:lang w:val="ru-RU" w:eastAsia="ru-RU" w:bidi="ar-SA"/>
    </w:rPr>
  </w:style>
  <w:style w:type="paragraph" w:customStyle="1" w:styleId="affff8">
    <w:name w:val="Буллит квадратиком"/>
    <w:basedOn w:val="a4"/>
    <w:rsid w:val="00B45F4B"/>
    <w:pPr>
      <w:tabs>
        <w:tab w:val="num" w:pos="360"/>
        <w:tab w:val="left" w:pos="900"/>
      </w:tabs>
      <w:spacing w:before="120"/>
      <w:ind w:left="360" w:hanging="360"/>
    </w:pPr>
    <w:rPr>
      <w:rFonts w:ascii="Arial" w:hAnsi="Arial"/>
      <w:sz w:val="20"/>
      <w:szCs w:val="20"/>
    </w:rPr>
  </w:style>
  <w:style w:type="paragraph" w:styleId="affff9">
    <w:name w:val="List Number"/>
    <w:basedOn w:val="a4"/>
    <w:rsid w:val="00B45F4B"/>
    <w:pPr>
      <w:tabs>
        <w:tab w:val="left" w:pos="3345"/>
      </w:tabs>
      <w:spacing w:before="60" w:line="240" w:lineRule="atLeast"/>
      <w:ind w:left="480" w:hanging="480"/>
      <w:jc w:val="both"/>
    </w:pPr>
    <w:rPr>
      <w:rFonts w:ascii="Arial" w:hAnsi="Arial"/>
      <w:spacing w:val="-5"/>
      <w:szCs w:val="20"/>
    </w:rPr>
  </w:style>
  <w:style w:type="paragraph" w:customStyle="1" w:styleId="affffa">
    <w:name w:val="Список нумерованный второй уровень"/>
    <w:basedOn w:val="affff9"/>
    <w:rsid w:val="00B45F4B"/>
    <w:pPr>
      <w:numPr>
        <w:ilvl w:val="1"/>
      </w:numPr>
      <w:tabs>
        <w:tab w:val="clear" w:pos="3345"/>
        <w:tab w:val="left" w:pos="1800"/>
      </w:tabs>
      <w:ind w:left="480" w:hanging="480"/>
    </w:pPr>
  </w:style>
  <w:style w:type="paragraph" w:customStyle="1" w:styleId="ConsPlusNonformat">
    <w:name w:val="ConsPlusNonformat"/>
    <w:rsid w:val="00B45F4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B45F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b">
    <w:name w:val="Заголовок таблицы"/>
    <w:basedOn w:val="a4"/>
    <w:rsid w:val="00B45F4B"/>
    <w:pPr>
      <w:keepNext/>
      <w:spacing w:before="60" w:after="60"/>
      <w:ind w:left="0" w:firstLine="0"/>
      <w:jc w:val="center"/>
    </w:pPr>
    <w:rPr>
      <w:rFonts w:ascii="Arial" w:hAnsi="Arial"/>
      <w:b/>
      <w:bCs/>
      <w:sz w:val="20"/>
    </w:rPr>
  </w:style>
  <w:style w:type="paragraph" w:customStyle="1" w:styleId="affffc">
    <w:name w:val="Ячейка таблицы. Выравнивание по центру"/>
    <w:basedOn w:val="a4"/>
    <w:rsid w:val="00B45F4B"/>
    <w:pPr>
      <w:ind w:left="0" w:firstLine="0"/>
      <w:jc w:val="center"/>
    </w:pPr>
    <w:rPr>
      <w:rFonts w:ascii="Arial" w:hAnsi="Arial"/>
      <w:sz w:val="20"/>
    </w:rPr>
  </w:style>
  <w:style w:type="character" w:customStyle="1" w:styleId="EmailStyle2301">
    <w:name w:val="EmailStyle2301"/>
    <w:basedOn w:val="a5"/>
    <w:semiHidden/>
    <w:rsid w:val="00B45F4B"/>
    <w:rPr>
      <w:rFonts w:ascii="Arial" w:hAnsi="Arial" w:cs="Arial"/>
      <w:color w:val="auto"/>
      <w:sz w:val="20"/>
      <w:szCs w:val="20"/>
    </w:rPr>
  </w:style>
  <w:style w:type="paragraph" w:customStyle="1" w:styleId="a">
    <w:name w:val="Таб_шир"/>
    <w:basedOn w:val="a4"/>
    <w:rsid w:val="00B45F4B"/>
    <w:pPr>
      <w:numPr>
        <w:numId w:val="9"/>
      </w:numPr>
      <w:spacing w:before="40" w:after="40"/>
      <w:ind w:left="0" w:firstLine="0"/>
    </w:pPr>
    <w:rPr>
      <w:sz w:val="20"/>
      <w:szCs w:val="20"/>
    </w:rPr>
  </w:style>
  <w:style w:type="paragraph" w:customStyle="1" w:styleId="21">
    <w:name w:val="Маркированный2"/>
    <w:basedOn w:val="a4"/>
    <w:rsid w:val="00B45F4B"/>
    <w:pPr>
      <w:numPr>
        <w:numId w:val="10"/>
      </w:numPr>
      <w:tabs>
        <w:tab w:val="clear" w:pos="360"/>
      </w:tabs>
      <w:spacing w:after="120"/>
      <w:ind w:left="1417" w:hanging="283"/>
      <w:jc w:val="both"/>
    </w:pPr>
    <w:rPr>
      <w:i/>
      <w:szCs w:val="20"/>
    </w:rPr>
  </w:style>
  <w:style w:type="paragraph" w:customStyle="1" w:styleId="BodyText1">
    <w:name w:val="BodyText1"/>
    <w:basedOn w:val="a4"/>
    <w:rsid w:val="00B45F4B"/>
    <w:pPr>
      <w:ind w:left="720" w:hanging="720"/>
      <w:jc w:val="both"/>
    </w:pPr>
    <w:rPr>
      <w:szCs w:val="20"/>
    </w:rPr>
  </w:style>
  <w:style w:type="paragraph" w:customStyle="1" w:styleId="affffd">
    <w:name w:val="Приложение"/>
    <w:basedOn w:val="12"/>
    <w:rsid w:val="00B45F4B"/>
    <w:pPr>
      <w:widowControl w:val="0"/>
      <w:tabs>
        <w:tab w:val="clear" w:pos="1440"/>
        <w:tab w:val="left" w:pos="600"/>
      </w:tabs>
      <w:suppressAutoHyphens/>
      <w:spacing w:before="480" w:after="120"/>
    </w:pPr>
    <w:rPr>
      <w:rFonts w:ascii="Times New Roman" w:hAnsi="Times New Roman" w:cs="Times New Roman"/>
      <w:bCs w:val="0"/>
      <w:caps w:val="0"/>
      <w:color w:val="000000"/>
      <w:spacing w:val="-10"/>
      <w:kern w:val="0"/>
      <w:sz w:val="28"/>
      <w:szCs w:val="20"/>
      <w:shd w:val="clear" w:color="000000" w:fill="FFFFFF"/>
    </w:rPr>
  </w:style>
  <w:style w:type="paragraph" w:customStyle="1" w:styleId="ConsPlusTitle">
    <w:name w:val="ConsPlusTitle"/>
    <w:rsid w:val="00B45F4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">
    <w:name w:val="Обычный1"/>
    <w:rsid w:val="00B45F4B"/>
  </w:style>
  <w:style w:type="paragraph" w:customStyle="1" w:styleId="affffe">
    <w:name w:val="Обычный список"/>
    <w:basedOn w:val="a4"/>
    <w:rsid w:val="00B45F4B"/>
    <w:pPr>
      <w:tabs>
        <w:tab w:val="num" w:pos="269"/>
        <w:tab w:val="num" w:pos="1440"/>
      </w:tabs>
      <w:spacing w:after="240" w:line="240" w:lineRule="atLeast"/>
      <w:ind w:left="269" w:hanging="269"/>
    </w:pPr>
    <w:rPr>
      <w:rFonts w:ascii="Arial" w:hAnsi="Arial"/>
      <w:spacing w:val="-5"/>
      <w:sz w:val="20"/>
    </w:rPr>
  </w:style>
  <w:style w:type="paragraph" w:customStyle="1" w:styleId="a1">
    <w:name w:val="Список абзац"/>
    <w:basedOn w:val="affff2"/>
    <w:autoRedefine/>
    <w:rsid w:val="00B45F4B"/>
    <w:pPr>
      <w:widowControl/>
      <w:numPr>
        <w:numId w:val="11"/>
      </w:numPr>
      <w:tabs>
        <w:tab w:val="clear" w:pos="360"/>
      </w:tabs>
      <w:suppressAutoHyphens/>
      <w:kinsoku/>
      <w:overflowPunct/>
      <w:autoSpaceDE/>
      <w:autoSpaceDN/>
      <w:adjustRightInd/>
      <w:snapToGrid/>
      <w:spacing w:before="0" w:after="0" w:line="240" w:lineRule="atLeast"/>
      <w:ind w:left="33" w:firstLine="0"/>
      <w:jc w:val="left"/>
    </w:pPr>
    <w:rPr>
      <w:rFonts w:ascii="Arial" w:hAnsi="Arial"/>
      <w:spacing w:val="-5"/>
      <w:sz w:val="20"/>
      <w:szCs w:val="24"/>
    </w:rPr>
  </w:style>
  <w:style w:type="paragraph" w:customStyle="1" w:styleId="a3">
    <w:name w:val="Буллит в таблице"/>
    <w:basedOn w:val="a4"/>
    <w:rsid w:val="00B45F4B"/>
    <w:pPr>
      <w:numPr>
        <w:ilvl w:val="1"/>
        <w:numId w:val="12"/>
      </w:numPr>
      <w:tabs>
        <w:tab w:val="clear" w:pos="1677"/>
        <w:tab w:val="num" w:pos="480"/>
      </w:tabs>
      <w:ind w:left="480" w:hanging="480"/>
    </w:pPr>
  </w:style>
  <w:style w:type="paragraph" w:customStyle="1" w:styleId="afffff">
    <w:name w:val="Содержание"/>
    <w:basedOn w:val="a4"/>
    <w:next w:val="a4"/>
    <w:rsid w:val="00B45F4B"/>
    <w:pPr>
      <w:pageBreakBefore/>
      <w:tabs>
        <w:tab w:val="num" w:pos="1279"/>
      </w:tabs>
      <w:spacing w:before="360" w:after="720"/>
      <w:ind w:left="0" w:firstLine="0"/>
    </w:pPr>
    <w:rPr>
      <w:rFonts w:ascii="Arial" w:hAnsi="Arial"/>
      <w:b/>
      <w:sz w:val="40"/>
    </w:rPr>
  </w:style>
  <w:style w:type="paragraph" w:customStyle="1" w:styleId="afffff0">
    <w:name w:val="Ячейка таблицы. Выравнивание справа сверху"/>
    <w:basedOn w:val="a4"/>
    <w:rsid w:val="00B45F4B"/>
    <w:pPr>
      <w:ind w:left="0" w:firstLine="0"/>
    </w:pPr>
    <w:rPr>
      <w:rFonts w:ascii="Arial" w:hAnsi="Arial"/>
      <w:sz w:val="20"/>
    </w:rPr>
  </w:style>
  <w:style w:type="paragraph" w:customStyle="1" w:styleId="afffff1">
    <w:name w:val="Спис_заголовок"/>
    <w:basedOn w:val="a4"/>
    <w:next w:val="afffff2"/>
    <w:rsid w:val="00B45F4B"/>
    <w:pPr>
      <w:keepNext/>
      <w:keepLines/>
      <w:tabs>
        <w:tab w:val="left" w:pos="0"/>
        <w:tab w:val="num" w:pos="737"/>
      </w:tabs>
      <w:spacing w:before="60" w:after="60"/>
      <w:ind w:left="737" w:hanging="397"/>
      <w:jc w:val="both"/>
    </w:pPr>
    <w:rPr>
      <w:sz w:val="22"/>
      <w:szCs w:val="20"/>
    </w:rPr>
  </w:style>
  <w:style w:type="paragraph" w:styleId="afffff2">
    <w:name w:val="List"/>
    <w:basedOn w:val="a4"/>
    <w:rsid w:val="00B45F4B"/>
    <w:pPr>
      <w:ind w:left="283" w:hanging="283"/>
    </w:pPr>
  </w:style>
  <w:style w:type="paragraph" w:customStyle="1" w:styleId="1f0">
    <w:name w:val="Номер1"/>
    <w:basedOn w:val="afffff2"/>
    <w:rsid w:val="00B45F4B"/>
    <w:pPr>
      <w:tabs>
        <w:tab w:val="num" w:pos="567"/>
      </w:tabs>
      <w:spacing w:before="20" w:after="20"/>
      <w:ind w:left="567" w:hanging="567"/>
      <w:jc w:val="both"/>
    </w:pPr>
    <w:rPr>
      <w:sz w:val="22"/>
      <w:szCs w:val="20"/>
    </w:rPr>
  </w:style>
  <w:style w:type="paragraph" w:customStyle="1" w:styleId="2d">
    <w:name w:val="Номер2"/>
    <w:basedOn w:val="a4"/>
    <w:rsid w:val="00B45F4B"/>
    <w:pPr>
      <w:numPr>
        <w:ilvl w:val="2"/>
      </w:numPr>
      <w:tabs>
        <w:tab w:val="left" w:pos="737"/>
        <w:tab w:val="num" w:pos="1077"/>
      </w:tabs>
      <w:spacing w:before="20" w:after="20"/>
      <w:ind w:left="737" w:hanging="380"/>
      <w:jc w:val="both"/>
    </w:pPr>
    <w:rPr>
      <w:sz w:val="22"/>
      <w:szCs w:val="20"/>
    </w:rPr>
  </w:style>
  <w:style w:type="paragraph" w:customStyle="1" w:styleId="afffff3">
    <w:name w:val="Таблица"/>
    <w:basedOn w:val="a4"/>
    <w:rsid w:val="00B45F4B"/>
    <w:pPr>
      <w:keepLines/>
      <w:ind w:left="0" w:firstLine="0"/>
    </w:pPr>
    <w:rPr>
      <w:szCs w:val="20"/>
    </w:rPr>
  </w:style>
  <w:style w:type="paragraph" w:customStyle="1" w:styleId="1f1">
    <w:name w:val="Нумерованный 1"/>
    <w:basedOn w:val="a4"/>
    <w:rsid w:val="00B45F4B"/>
    <w:pPr>
      <w:tabs>
        <w:tab w:val="left" w:pos="907"/>
        <w:tab w:val="num" w:pos="1080"/>
      </w:tabs>
      <w:spacing w:before="120"/>
      <w:ind w:left="907" w:hanging="397"/>
      <w:jc w:val="both"/>
    </w:pPr>
    <w:rPr>
      <w:rFonts w:ascii="Arial" w:hAnsi="Arial"/>
      <w:sz w:val="20"/>
      <w:szCs w:val="20"/>
    </w:rPr>
  </w:style>
  <w:style w:type="paragraph" w:customStyle="1" w:styleId="CoverAddress">
    <w:name w:val="Cover Address"/>
    <w:basedOn w:val="a4"/>
    <w:rsid w:val="00B45F4B"/>
    <w:pPr>
      <w:widowControl w:val="0"/>
      <w:spacing w:before="60" w:after="120"/>
      <w:ind w:left="0" w:firstLine="0"/>
      <w:jc w:val="both"/>
    </w:pPr>
    <w:rPr>
      <w:rFonts w:ascii="Arial" w:hAnsi="Arial"/>
      <w:spacing w:val="-5"/>
      <w:sz w:val="20"/>
      <w:szCs w:val="20"/>
    </w:rPr>
  </w:style>
  <w:style w:type="paragraph" w:customStyle="1" w:styleId="Iauiueeaaue">
    <w:name w:val="Iau?iue eaaue"/>
    <w:basedOn w:val="a4"/>
    <w:rsid w:val="00B45F4B"/>
    <w:pPr>
      <w:keepNext/>
      <w:keepLines/>
      <w:spacing w:after="240" w:line="240" w:lineRule="atLeast"/>
      <w:ind w:left="0" w:firstLine="0"/>
      <w:jc w:val="both"/>
    </w:pPr>
    <w:rPr>
      <w:rFonts w:ascii="Arial" w:hAnsi="Arial"/>
      <w:spacing w:val="-5"/>
      <w:sz w:val="20"/>
    </w:rPr>
  </w:style>
  <w:style w:type="paragraph" w:customStyle="1" w:styleId="ConsNormal">
    <w:name w:val="ConsNormal"/>
    <w:rsid w:val="00B45F4B"/>
    <w:pPr>
      <w:ind w:firstLine="720"/>
    </w:pPr>
    <w:rPr>
      <w:rFonts w:ascii="Consultant" w:hAnsi="Consultant"/>
    </w:rPr>
  </w:style>
  <w:style w:type="paragraph" w:customStyle="1" w:styleId="1f2">
    <w:name w:val="Текст выноски1"/>
    <w:basedOn w:val="a4"/>
    <w:semiHidden/>
    <w:rsid w:val="00B45F4B"/>
    <w:pPr>
      <w:ind w:left="0" w:firstLine="0"/>
    </w:pPr>
    <w:rPr>
      <w:rFonts w:ascii="Tahoma" w:hAnsi="Tahoma" w:cs="Tahoma"/>
      <w:sz w:val="16"/>
      <w:szCs w:val="16"/>
    </w:rPr>
  </w:style>
  <w:style w:type="paragraph" w:customStyle="1" w:styleId="afffff4">
    <w:name w:val="Маркированный с точкой"/>
    <w:basedOn w:val="affb"/>
    <w:rsid w:val="00B45F4B"/>
    <w:pPr>
      <w:tabs>
        <w:tab w:val="clear" w:pos="360"/>
        <w:tab w:val="num" w:pos="737"/>
        <w:tab w:val="left" w:pos="924"/>
      </w:tabs>
      <w:spacing w:before="120"/>
      <w:ind w:left="925" w:hanging="284"/>
      <w:jc w:val="both"/>
    </w:pPr>
    <w:rPr>
      <w:rFonts w:ascii="Times New Roman" w:hAnsi="Times New Roman"/>
      <w:color w:val="000000"/>
      <w:sz w:val="24"/>
    </w:rPr>
  </w:style>
  <w:style w:type="paragraph" w:customStyle="1" w:styleId="afffff5">
    <w:name w:val="Название абзаца"/>
    <w:basedOn w:val="a4"/>
    <w:next w:val="a4"/>
    <w:autoRedefine/>
    <w:rsid w:val="00B45F4B"/>
    <w:pPr>
      <w:keepNext/>
      <w:keepLines/>
      <w:spacing w:before="480" w:after="240"/>
      <w:ind w:left="680" w:firstLine="0"/>
      <w:jc w:val="both"/>
      <w:outlineLvl w:val="4"/>
    </w:pPr>
    <w:rPr>
      <w:b/>
      <w:i/>
    </w:rPr>
  </w:style>
  <w:style w:type="paragraph" w:customStyle="1" w:styleId="afffff6">
    <w:name w:val="Буллит квадратиком второго уровня"/>
    <w:basedOn w:val="af3"/>
    <w:rsid w:val="00B45F4B"/>
    <w:pPr>
      <w:tabs>
        <w:tab w:val="num" w:pos="360"/>
        <w:tab w:val="left" w:pos="1276"/>
      </w:tabs>
      <w:spacing w:before="60"/>
      <w:ind w:left="360" w:hanging="360"/>
    </w:pPr>
    <w:rPr>
      <w:rFonts w:cs="Arial"/>
      <w:sz w:val="20"/>
      <w:szCs w:val="20"/>
    </w:rPr>
  </w:style>
  <w:style w:type="paragraph" w:customStyle="1" w:styleId="11">
    <w:name w:val="м_список1"/>
    <w:basedOn w:val="a4"/>
    <w:rsid w:val="00B45F4B"/>
    <w:pPr>
      <w:keepLines/>
      <w:numPr>
        <w:numId w:val="13"/>
      </w:numPr>
      <w:tabs>
        <w:tab w:val="clear" w:pos="360"/>
        <w:tab w:val="num" w:pos="720"/>
      </w:tabs>
      <w:overflowPunct w:val="0"/>
      <w:autoSpaceDE w:val="0"/>
      <w:autoSpaceDN w:val="0"/>
      <w:adjustRightInd w:val="0"/>
      <w:spacing w:before="40"/>
      <w:ind w:left="720"/>
      <w:jc w:val="both"/>
      <w:textAlignment w:val="baseline"/>
    </w:pPr>
    <w:rPr>
      <w:rFonts w:ascii="Arial" w:hAnsi="Arial"/>
    </w:rPr>
  </w:style>
  <w:style w:type="character" w:customStyle="1" w:styleId="510">
    <w:name w:val="Знак Знак51"/>
    <w:basedOn w:val="a5"/>
    <w:rsid w:val="00B45F4B"/>
    <w:rPr>
      <w:rFonts w:cs="Times New Roman"/>
      <w:sz w:val="24"/>
      <w:szCs w:val="24"/>
      <w:lang w:val="ru-RU" w:eastAsia="ru-RU" w:bidi="ar-SA"/>
    </w:rPr>
  </w:style>
  <w:style w:type="character" w:customStyle="1" w:styleId="410">
    <w:name w:val="Знак Знак41"/>
    <w:basedOn w:val="a5"/>
    <w:rsid w:val="00B45F4B"/>
    <w:rPr>
      <w:rFonts w:cs="Times New Roman"/>
      <w:sz w:val="24"/>
      <w:szCs w:val="24"/>
      <w:lang w:val="ru-RU" w:eastAsia="ru-RU" w:bidi="ar-SA"/>
    </w:rPr>
  </w:style>
  <w:style w:type="paragraph" w:customStyle="1" w:styleId="ibs14">
    <w:name w:val="ibs1"/>
    <w:basedOn w:val="a4"/>
    <w:rsid w:val="00B45F4B"/>
    <w:pPr>
      <w:spacing w:before="120"/>
      <w:ind w:left="0" w:firstLine="0"/>
      <w:jc w:val="both"/>
    </w:pPr>
    <w:rPr>
      <w:rFonts w:ascii="Arial" w:hAnsi="Arial" w:cs="Arial"/>
      <w:sz w:val="22"/>
      <w:szCs w:val="22"/>
    </w:rPr>
  </w:style>
  <w:style w:type="paragraph" w:customStyle="1" w:styleId="a10">
    <w:name w:val="a1"/>
    <w:basedOn w:val="a4"/>
    <w:rsid w:val="00B45F4B"/>
    <w:pPr>
      <w:spacing w:after="60"/>
      <w:ind w:left="0" w:firstLine="0"/>
      <w:jc w:val="both"/>
    </w:pPr>
    <w:rPr>
      <w:rFonts w:ascii="Arial" w:hAnsi="Arial" w:cs="Arial"/>
      <w:sz w:val="22"/>
      <w:szCs w:val="22"/>
    </w:rPr>
  </w:style>
  <w:style w:type="paragraph" w:customStyle="1" w:styleId="afffff7">
    <w:name w:val="Буллит квадратиками второго уровня (черточка)"/>
    <w:basedOn w:val="a4"/>
    <w:rsid w:val="00B45F4B"/>
    <w:pPr>
      <w:tabs>
        <w:tab w:val="num" w:pos="1677"/>
      </w:tabs>
      <w:ind w:left="1677" w:hanging="360"/>
      <w:jc w:val="both"/>
    </w:pPr>
    <w:rPr>
      <w:rFonts w:ascii="Arial" w:hAnsi="Arial" w:cs="Arial"/>
      <w:sz w:val="22"/>
      <w:szCs w:val="22"/>
    </w:rPr>
  </w:style>
  <w:style w:type="paragraph" w:customStyle="1" w:styleId="BodyText10">
    <w:name w:val="Body Text1"/>
    <w:rsid w:val="00B45F4B"/>
    <w:pPr>
      <w:tabs>
        <w:tab w:val="left" w:pos="567"/>
      </w:tabs>
      <w:spacing w:before="40"/>
      <w:ind w:firstLine="284"/>
      <w:jc w:val="both"/>
    </w:pPr>
    <w:rPr>
      <w:rFonts w:ascii="TimesET" w:hAnsi="TimesET"/>
      <w:color w:val="000000"/>
    </w:rPr>
  </w:style>
  <w:style w:type="paragraph" w:customStyle="1" w:styleId="1">
    <w:name w:val="Заголовок ПР1"/>
    <w:basedOn w:val="IBS0"/>
    <w:link w:val="1f3"/>
    <w:rsid w:val="00B45F4B"/>
    <w:pPr>
      <w:numPr>
        <w:numId w:val="14"/>
      </w:numPr>
      <w:spacing w:before="480" w:after="120"/>
    </w:pPr>
    <w:rPr>
      <w:b/>
      <w:caps/>
      <w:sz w:val="24"/>
    </w:rPr>
  </w:style>
  <w:style w:type="paragraph" w:customStyle="1" w:styleId="IBS15">
    <w:name w:val="IBS Заголовок ПР1"/>
    <w:basedOn w:val="1"/>
    <w:link w:val="IBS16"/>
    <w:rsid w:val="00B45F4B"/>
  </w:style>
  <w:style w:type="character" w:customStyle="1" w:styleId="1f3">
    <w:name w:val="Заголовок ПР1 Знак"/>
    <w:basedOn w:val="IBS1"/>
    <w:link w:val="1"/>
    <w:locked/>
    <w:rsid w:val="00B45F4B"/>
    <w:rPr>
      <w:rFonts w:ascii="Arial" w:hAnsi="Arial"/>
      <w:b/>
      <w:caps/>
      <w:sz w:val="24"/>
      <w:szCs w:val="24"/>
      <w:lang w:val="ru-RU" w:eastAsia="ru-RU" w:bidi="ar-SA"/>
    </w:rPr>
  </w:style>
  <w:style w:type="paragraph" w:customStyle="1" w:styleId="-1">
    <w:name w:val="А-1"/>
    <w:basedOn w:val="IBS0"/>
    <w:link w:val="-10"/>
    <w:rsid w:val="00B45F4B"/>
    <w:pPr>
      <w:numPr>
        <w:numId w:val="15"/>
      </w:numPr>
    </w:pPr>
    <w:rPr>
      <w:b/>
      <w:caps/>
    </w:rPr>
  </w:style>
  <w:style w:type="character" w:customStyle="1" w:styleId="IBS16">
    <w:name w:val="IBS Заголовок ПР1 Знак"/>
    <w:basedOn w:val="1f3"/>
    <w:link w:val="IBS15"/>
    <w:locked/>
    <w:rsid w:val="00B45F4B"/>
    <w:rPr>
      <w:rFonts w:ascii="Arial" w:hAnsi="Arial"/>
      <w:b/>
      <w:caps/>
      <w:sz w:val="24"/>
      <w:szCs w:val="24"/>
      <w:lang w:val="ru-RU" w:eastAsia="ru-RU" w:bidi="ar-SA"/>
    </w:rPr>
  </w:style>
  <w:style w:type="paragraph" w:customStyle="1" w:styleId="-2">
    <w:name w:val="А-2"/>
    <w:basedOn w:val="-1"/>
    <w:link w:val="-20"/>
    <w:rsid w:val="00B45F4B"/>
    <w:pPr>
      <w:numPr>
        <w:ilvl w:val="1"/>
      </w:numPr>
      <w:tabs>
        <w:tab w:val="clear" w:pos="792"/>
        <w:tab w:val="num" w:pos="1440"/>
      </w:tabs>
      <w:ind w:left="1440" w:hanging="360"/>
    </w:pPr>
    <w:rPr>
      <w:caps w:val="0"/>
    </w:rPr>
  </w:style>
  <w:style w:type="paragraph" w:customStyle="1" w:styleId="-3">
    <w:name w:val="А-3"/>
    <w:basedOn w:val="-2"/>
    <w:link w:val="-30"/>
    <w:rsid w:val="00B45F4B"/>
    <w:pPr>
      <w:numPr>
        <w:ilvl w:val="2"/>
      </w:numPr>
      <w:tabs>
        <w:tab w:val="clear" w:pos="1224"/>
        <w:tab w:val="num" w:pos="2160"/>
      </w:tabs>
      <w:ind w:left="2160" w:hanging="360"/>
    </w:pPr>
    <w:rPr>
      <w:sz w:val="20"/>
    </w:rPr>
  </w:style>
  <w:style w:type="character" w:customStyle="1" w:styleId="-10">
    <w:name w:val="А-1 Знак"/>
    <w:basedOn w:val="IBS1"/>
    <w:link w:val="-1"/>
    <w:locked/>
    <w:rsid w:val="00B45F4B"/>
    <w:rPr>
      <w:rFonts w:ascii="Arial" w:hAnsi="Arial"/>
      <w:b/>
      <w:caps/>
      <w:sz w:val="22"/>
      <w:szCs w:val="24"/>
      <w:lang w:val="ru-RU" w:eastAsia="ru-RU" w:bidi="ar-SA"/>
    </w:rPr>
  </w:style>
  <w:style w:type="character" w:customStyle="1" w:styleId="-20">
    <w:name w:val="А-2 Знак"/>
    <w:basedOn w:val="-10"/>
    <w:link w:val="-2"/>
    <w:locked/>
    <w:rsid w:val="00B45F4B"/>
    <w:rPr>
      <w:rFonts w:ascii="Arial" w:hAnsi="Arial"/>
      <w:b/>
      <w:caps w:val="0"/>
      <w:sz w:val="22"/>
      <w:szCs w:val="24"/>
      <w:lang w:val="ru-RU" w:eastAsia="ru-RU" w:bidi="ar-SA"/>
    </w:rPr>
  </w:style>
  <w:style w:type="character" w:customStyle="1" w:styleId="-30">
    <w:name w:val="А-3 Знак"/>
    <w:basedOn w:val="-20"/>
    <w:link w:val="-3"/>
    <w:locked/>
    <w:rsid w:val="00B45F4B"/>
    <w:rPr>
      <w:rFonts w:ascii="Arial" w:hAnsi="Arial"/>
      <w:b/>
      <w:caps w:val="0"/>
      <w:sz w:val="22"/>
      <w:szCs w:val="24"/>
      <w:lang w:val="ru-RU" w:eastAsia="ru-RU" w:bidi="ar-SA"/>
    </w:rPr>
  </w:style>
  <w:style w:type="character" w:customStyle="1" w:styleId="affff3">
    <w:name w:val="Абзац Знак"/>
    <w:basedOn w:val="a5"/>
    <w:link w:val="affff2"/>
    <w:locked/>
    <w:rsid w:val="00B45F4B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afffff8">
    <w:name w:val="Знак Знак Знак Знак Знак Знак Знак Знак Знак Знак"/>
    <w:basedOn w:val="a4"/>
    <w:rsid w:val="00B45F4B"/>
    <w:pPr>
      <w:spacing w:after="160" w:line="240" w:lineRule="exact"/>
      <w:ind w:left="0" w:firstLine="0"/>
    </w:pPr>
    <w:rPr>
      <w:sz w:val="20"/>
      <w:szCs w:val="20"/>
      <w:lang w:val="en-US"/>
    </w:rPr>
  </w:style>
  <w:style w:type="character" w:customStyle="1" w:styleId="2e">
    <w:name w:val="Основной текст ОУФ Знак2"/>
    <w:aliases w:val="Знак1 Знак Знак3"/>
    <w:basedOn w:val="a5"/>
    <w:rsid w:val="00AE60C1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">
    <w:name w:val="IBS Список в таблице"/>
    <w:basedOn w:val="a4"/>
    <w:rsid w:val="00255700"/>
    <w:pPr>
      <w:numPr>
        <w:numId w:val="16"/>
      </w:numPr>
      <w:tabs>
        <w:tab w:val="clear" w:pos="581"/>
        <w:tab w:val="num" w:pos="550"/>
      </w:tabs>
    </w:pPr>
    <w:rPr>
      <w:rFonts w:ascii="Arial" w:hAnsi="Arial"/>
      <w:sz w:val="20"/>
      <w:szCs w:val="22"/>
      <w:lang w:val="en-US"/>
    </w:rPr>
  </w:style>
  <w:style w:type="paragraph" w:customStyle="1" w:styleId="220">
    <w:name w:val="Заголовок 2.2чї"/>
    <w:basedOn w:val="a4"/>
    <w:rsid w:val="00255700"/>
    <w:pPr>
      <w:spacing w:after="240" w:line="240" w:lineRule="atLeast"/>
      <w:ind w:left="709" w:hanging="709"/>
      <w:jc w:val="both"/>
    </w:pPr>
    <w:rPr>
      <w:rFonts w:ascii="Arial" w:hAnsi="Arial"/>
      <w:color w:val="000000"/>
      <w:spacing w:val="-5"/>
      <w:sz w:val="20"/>
      <w:szCs w:val="20"/>
    </w:rPr>
  </w:style>
  <w:style w:type="paragraph" w:customStyle="1" w:styleId="IBSf5">
    <w:name w:val="IBS Верхний колонтитул"/>
    <w:basedOn w:val="a4"/>
    <w:rsid w:val="00A11DEA"/>
    <w:pPr>
      <w:spacing w:before="120"/>
      <w:ind w:left="0" w:firstLine="0"/>
      <w:jc w:val="center"/>
    </w:pPr>
    <w:rPr>
      <w:rFonts w:ascii="Arial" w:hAnsi="Arial"/>
      <w:b/>
      <w:sz w:val="20"/>
    </w:rPr>
  </w:style>
  <w:style w:type="numbering" w:styleId="111111">
    <w:name w:val="Outline List 2"/>
    <w:basedOn w:val="a7"/>
    <w:rsid w:val="00CA59F8"/>
    <w:pPr>
      <w:numPr>
        <w:numId w:val="5"/>
      </w:numPr>
    </w:pPr>
  </w:style>
  <w:style w:type="paragraph" w:styleId="afffff9">
    <w:name w:val="List Paragraph"/>
    <w:basedOn w:val="a4"/>
    <w:uiPriority w:val="34"/>
    <w:qFormat/>
    <w:rsid w:val="008E02D9"/>
    <w:pPr>
      <w:ind w:left="720"/>
      <w:contextualSpacing/>
    </w:pPr>
  </w:style>
  <w:style w:type="paragraph" w:customStyle="1" w:styleId="10">
    <w:name w:val="САП_Заголовок 1"/>
    <w:basedOn w:val="a4"/>
    <w:next w:val="20"/>
    <w:autoRedefine/>
    <w:qFormat/>
    <w:rsid w:val="00F30DDF"/>
    <w:pPr>
      <w:widowControl w:val="0"/>
      <w:numPr>
        <w:numId w:val="17"/>
      </w:numPr>
      <w:overflowPunct w:val="0"/>
      <w:autoSpaceDE w:val="0"/>
      <w:autoSpaceDN w:val="0"/>
      <w:adjustRightInd w:val="0"/>
      <w:spacing w:before="480" w:after="240"/>
      <w:jc w:val="both"/>
      <w:textAlignment w:val="baseline"/>
      <w:outlineLvl w:val="0"/>
    </w:pPr>
    <w:rPr>
      <w:b/>
      <w:sz w:val="28"/>
      <w:szCs w:val="20"/>
    </w:rPr>
  </w:style>
  <w:style w:type="paragraph" w:customStyle="1" w:styleId="20">
    <w:name w:val="САП_Заголовок 2"/>
    <w:basedOn w:val="10"/>
    <w:next w:val="31"/>
    <w:autoRedefine/>
    <w:qFormat/>
    <w:rsid w:val="00F30DDF"/>
    <w:pPr>
      <w:widowControl/>
      <w:numPr>
        <w:ilvl w:val="1"/>
      </w:numPr>
      <w:overflowPunct/>
      <w:autoSpaceDE/>
      <w:autoSpaceDN/>
      <w:adjustRightInd/>
      <w:jc w:val="left"/>
      <w:textAlignment w:val="auto"/>
      <w:outlineLvl w:val="1"/>
    </w:pPr>
    <w:rPr>
      <w:bCs/>
      <w:kern w:val="28"/>
      <w:sz w:val="26"/>
      <w:szCs w:val="24"/>
    </w:rPr>
  </w:style>
  <w:style w:type="paragraph" w:customStyle="1" w:styleId="31">
    <w:name w:val="САП_Заголовок 3"/>
    <w:basedOn w:val="20"/>
    <w:link w:val="39"/>
    <w:autoRedefine/>
    <w:qFormat/>
    <w:rsid w:val="009B1398"/>
    <w:pPr>
      <w:numPr>
        <w:ilvl w:val="2"/>
      </w:numPr>
      <w:spacing w:before="0" w:after="0"/>
      <w:jc w:val="both"/>
      <w:outlineLvl w:val="2"/>
    </w:pPr>
    <w:rPr>
      <w:sz w:val="24"/>
    </w:rPr>
  </w:style>
  <w:style w:type="character" w:customStyle="1" w:styleId="39">
    <w:name w:val="САП_Заголовок 3 Знак"/>
    <w:link w:val="31"/>
    <w:rsid w:val="009B1398"/>
    <w:rPr>
      <w:b/>
      <w:bCs/>
      <w:kern w:val="28"/>
      <w:sz w:val="24"/>
      <w:szCs w:val="24"/>
    </w:rPr>
  </w:style>
  <w:style w:type="paragraph" w:customStyle="1" w:styleId="40">
    <w:name w:val="САП_Заголовок 4"/>
    <w:basedOn w:val="31"/>
    <w:qFormat/>
    <w:rsid w:val="00F30DDF"/>
    <w:pPr>
      <w:numPr>
        <w:ilvl w:val="3"/>
      </w:numPr>
      <w:tabs>
        <w:tab w:val="num" w:pos="1209"/>
      </w:tabs>
      <w:ind w:left="1209" w:firstLine="72"/>
      <w:outlineLvl w:val="3"/>
    </w:pPr>
    <w:rPr>
      <w:bCs w:val="0"/>
      <w:szCs w:val="20"/>
    </w:rPr>
  </w:style>
  <w:style w:type="paragraph" w:customStyle="1" w:styleId="5">
    <w:name w:val="САП_Заголовок 5"/>
    <w:qFormat/>
    <w:rsid w:val="00F30DDF"/>
    <w:pPr>
      <w:numPr>
        <w:ilvl w:val="4"/>
        <w:numId w:val="17"/>
      </w:numPr>
      <w:spacing w:after="120"/>
      <w:outlineLvl w:val="4"/>
    </w:pPr>
    <w:rPr>
      <w:b/>
      <w:sz w:val="26"/>
    </w:rPr>
  </w:style>
  <w:style w:type="paragraph" w:customStyle="1" w:styleId="afffffa">
    <w:name w:val="САП_Шаг процесса"/>
    <w:basedOn w:val="50"/>
    <w:link w:val="afffffb"/>
    <w:qFormat/>
    <w:rsid w:val="00F30DDF"/>
    <w:pPr>
      <w:widowControl w:val="0"/>
      <w:tabs>
        <w:tab w:val="clear" w:pos="1008"/>
      </w:tabs>
      <w:overflowPunct w:val="0"/>
      <w:autoSpaceDE w:val="0"/>
      <w:autoSpaceDN w:val="0"/>
      <w:adjustRightInd w:val="0"/>
      <w:spacing w:before="60" w:after="0"/>
      <w:ind w:left="0" w:firstLine="0"/>
      <w:jc w:val="both"/>
      <w:textAlignment w:val="baseline"/>
    </w:pPr>
    <w:rPr>
      <w:bCs w:val="0"/>
      <w:i w:val="0"/>
      <w:iCs w:val="0"/>
      <w:color w:val="0070C0"/>
      <w:szCs w:val="20"/>
      <w:lang w:eastAsia="de-DE"/>
    </w:rPr>
  </w:style>
  <w:style w:type="character" w:customStyle="1" w:styleId="afffffb">
    <w:name w:val="САП_Шаг процесса Знак"/>
    <w:link w:val="afffffa"/>
    <w:rsid w:val="00F30DDF"/>
    <w:rPr>
      <w:b/>
      <w:color w:val="0070C0"/>
      <w:sz w:val="26"/>
      <w:lang w:eastAsia="de-DE"/>
    </w:rPr>
  </w:style>
  <w:style w:type="table" w:customStyle="1" w:styleId="LightGrid1">
    <w:name w:val="Light Grid1"/>
    <w:basedOn w:val="a6"/>
    <w:next w:val="LightGrid2"/>
    <w:uiPriority w:val="62"/>
    <w:unhideWhenUsed/>
    <w:rsid w:val="00860425"/>
    <w:tblPr>
      <w:tblStyleRowBandSize w:val="1"/>
      <w:tblStyleColBandSize w:val="1"/>
      <w:tblInd w:w="113" w:type="dxa"/>
      <w:tblBorders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  <w:insideH w:val="single" w:sz="8" w:space="0" w:color="7F7F7F"/>
        <w:insideV w:val="single" w:sz="8" w:space="0" w:color="7F7F7F"/>
      </w:tblBorders>
    </w:tblPr>
    <w:tblStylePr w:type="firstRow">
      <w:pPr>
        <w:spacing w:before="0" w:after="0" w:line="240" w:lineRule="auto"/>
      </w:pPr>
      <w:rPr>
        <w:rFonts w:ascii="Arial Black" w:hAnsi="Arial Black" w:cs="Times New Roman"/>
        <w:b/>
        <w:bCs/>
        <w:caps/>
        <w:smallCaps w:val="0"/>
        <w:sz w:val="18"/>
      </w:rPr>
      <w:tblPr/>
      <w:tcPr>
        <w:tcBorders>
          <w:top w:val="single" w:sz="8" w:space="0" w:color="7F7F7F"/>
          <w:left w:val="single" w:sz="8" w:space="0" w:color="7F7F7F"/>
          <w:bottom w:val="single" w:sz="12" w:space="0" w:color="7F7F7F"/>
          <w:right w:val="single" w:sz="8" w:space="0" w:color="7F7F7F"/>
          <w:insideH w:val="nil"/>
          <w:insideV w:val="single" w:sz="8" w:space="0" w:color="7F7F7F"/>
        </w:tcBorders>
      </w:tcPr>
    </w:tblStylePr>
    <w:tblStylePr w:type="lastRow">
      <w:pPr>
        <w:spacing w:before="0" w:after="0" w:line="240" w:lineRule="auto"/>
      </w:pPr>
      <w:rPr>
        <w:rFonts w:ascii="Arial Black" w:eastAsia="MingLiU" w:hAnsi="Arial Black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 Black" w:eastAsia="MingLiU" w:hAnsi="Arial Black" w:cs="Times New Roman"/>
        <w:b/>
        <w:bCs/>
      </w:rPr>
    </w:tblStylePr>
    <w:tblStylePr w:type="lastCol">
      <w:rPr>
        <w:rFonts w:ascii="Arial Black" w:eastAsia="MingLiU" w:hAnsi="Arial Black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BBPText">
    <w:name w:val="BBP Text"/>
    <w:basedOn w:val="a4"/>
    <w:link w:val="BBPTextZchn"/>
    <w:rsid w:val="00860425"/>
    <w:pPr>
      <w:spacing w:after="120" w:line="312" w:lineRule="auto"/>
      <w:ind w:left="0" w:firstLine="0"/>
      <w:jc w:val="both"/>
    </w:pPr>
    <w:rPr>
      <w:rFonts w:ascii="Arial" w:eastAsia="Calibri" w:hAnsi="Arial"/>
      <w:sz w:val="20"/>
      <w:szCs w:val="20"/>
      <w:lang w:val="en-US"/>
    </w:rPr>
  </w:style>
  <w:style w:type="character" w:customStyle="1" w:styleId="BBPTextZchn">
    <w:name w:val="BBP Text Zchn"/>
    <w:link w:val="BBPText"/>
    <w:locked/>
    <w:rsid w:val="00860425"/>
    <w:rPr>
      <w:rFonts w:ascii="Arial" w:eastAsia="Calibri" w:hAnsi="Arial"/>
      <w:lang w:val="en-US" w:eastAsia="en-US"/>
    </w:rPr>
  </w:style>
  <w:style w:type="table" w:customStyle="1" w:styleId="LightGrid2">
    <w:name w:val="Light Grid2"/>
    <w:basedOn w:val="a6"/>
    <w:uiPriority w:val="62"/>
    <w:rsid w:val="0086042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afffffc">
    <w:name w:val="САП_Текст простой"/>
    <w:basedOn w:val="a4"/>
    <w:link w:val="afffffd"/>
    <w:autoRedefine/>
    <w:qFormat/>
    <w:rsid w:val="00540114"/>
    <w:pPr>
      <w:suppressAutoHyphens/>
      <w:overflowPunct w:val="0"/>
      <w:autoSpaceDE w:val="0"/>
      <w:autoSpaceDN w:val="0"/>
      <w:adjustRightInd w:val="0"/>
      <w:spacing w:before="60"/>
      <w:ind w:left="0" w:firstLine="0"/>
      <w:jc w:val="both"/>
      <w:textAlignment w:val="baseline"/>
    </w:pPr>
    <w:rPr>
      <w:rFonts w:asciiTheme="minorHAnsi" w:hAnsiTheme="minorHAnsi"/>
      <w:sz w:val="28"/>
      <w:szCs w:val="28"/>
    </w:rPr>
  </w:style>
  <w:style w:type="character" w:customStyle="1" w:styleId="afffffd">
    <w:name w:val="САП_Текст простой Знак"/>
    <w:link w:val="afffffc"/>
    <w:rsid w:val="00540114"/>
    <w:rPr>
      <w:rFonts w:asciiTheme="minorHAnsi" w:hAnsiTheme="minorHAnsi"/>
      <w:sz w:val="28"/>
      <w:szCs w:val="28"/>
      <w:lang w:eastAsia="en-US"/>
    </w:rPr>
  </w:style>
  <w:style w:type="paragraph" w:customStyle="1" w:styleId="afffffe">
    <w:name w:val="САП_ТаблицаЗаголовок"/>
    <w:basedOn w:val="afffffc"/>
    <w:link w:val="affffff"/>
    <w:qFormat/>
    <w:rsid w:val="005A28A8"/>
    <w:pPr>
      <w:spacing w:before="0" w:line="276" w:lineRule="auto"/>
      <w:ind w:firstLine="720"/>
      <w:jc w:val="center"/>
    </w:pPr>
    <w:rPr>
      <w:b/>
      <w:sz w:val="20"/>
    </w:rPr>
  </w:style>
  <w:style w:type="character" w:customStyle="1" w:styleId="affffff">
    <w:name w:val="САП_ТаблицаЗаголовок Знак"/>
    <w:link w:val="afffffe"/>
    <w:rsid w:val="005A28A8"/>
    <w:rPr>
      <w:b/>
      <w:lang w:eastAsia="en-US"/>
    </w:rPr>
  </w:style>
  <w:style w:type="paragraph" w:customStyle="1" w:styleId="affffff0">
    <w:name w:val="ТаблицаТекстЛ"/>
    <w:basedOn w:val="a4"/>
    <w:link w:val="affffff1"/>
    <w:autoRedefine/>
    <w:rsid w:val="00A12D51"/>
    <w:pPr>
      <w:numPr>
        <w:ilvl w:val="12"/>
      </w:numPr>
      <w:spacing w:before="60"/>
      <w:ind w:left="714" w:hanging="357"/>
      <w:jc w:val="both"/>
    </w:pPr>
    <w:rPr>
      <w:iCs/>
      <w:sz w:val="22"/>
      <w:szCs w:val="20"/>
    </w:rPr>
  </w:style>
  <w:style w:type="character" w:customStyle="1" w:styleId="affffff1">
    <w:name w:val="ТаблицаТекстЛ Знак"/>
    <w:link w:val="affffff0"/>
    <w:rsid w:val="00A12D51"/>
    <w:rPr>
      <w:iCs/>
      <w:sz w:val="22"/>
    </w:rPr>
  </w:style>
  <w:style w:type="paragraph" w:customStyle="1" w:styleId="affffff2">
    <w:name w:val="САП_ТаблицаТекстЛ"/>
    <w:basedOn w:val="affffff0"/>
    <w:link w:val="affffff3"/>
    <w:qFormat/>
    <w:rsid w:val="00681249"/>
  </w:style>
  <w:style w:type="character" w:customStyle="1" w:styleId="affffff3">
    <w:name w:val="САП_ТаблицаТекстЛ Знак"/>
    <w:link w:val="affffff2"/>
    <w:rsid w:val="00681249"/>
    <w:rPr>
      <w:iCs/>
      <w:sz w:val="22"/>
      <w:lang w:eastAsia="en-US"/>
    </w:rPr>
  </w:style>
  <w:style w:type="paragraph" w:styleId="affffff4">
    <w:name w:val="Revision"/>
    <w:hidden/>
    <w:uiPriority w:val="99"/>
    <w:semiHidden/>
    <w:rsid w:val="006C2D7C"/>
    <w:rPr>
      <w:sz w:val="24"/>
      <w:szCs w:val="24"/>
    </w:rPr>
  </w:style>
  <w:style w:type="paragraph" w:styleId="affffff5">
    <w:name w:val="TOC Heading"/>
    <w:basedOn w:val="12"/>
    <w:next w:val="a4"/>
    <w:uiPriority w:val="39"/>
    <w:unhideWhenUsed/>
    <w:qFormat/>
    <w:rsid w:val="00EA4050"/>
    <w:pPr>
      <w:keepLines/>
      <w:pageBreakBefore w:val="0"/>
      <w:tabs>
        <w:tab w:val="clear" w:pos="144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</w:rPr>
  </w:style>
  <w:style w:type="character" w:customStyle="1" w:styleId="urtxtmsg">
    <w:name w:val="urtxtmsg"/>
    <w:basedOn w:val="a5"/>
    <w:rsid w:val="00076209"/>
  </w:style>
  <w:style w:type="character" w:customStyle="1" w:styleId="hps">
    <w:name w:val="hps"/>
    <w:basedOn w:val="a5"/>
    <w:rsid w:val="00C97D71"/>
  </w:style>
  <w:style w:type="paragraph" w:customStyle="1" w:styleId="G12">
    <w:name w:val="G_Согласовано_12 пт"/>
    <w:basedOn w:val="a4"/>
    <w:uiPriority w:val="19"/>
    <w:rsid w:val="00426079"/>
    <w:pPr>
      <w:keepNext/>
      <w:ind w:left="0" w:firstLine="0"/>
      <w:jc w:val="center"/>
    </w:pPr>
    <w:rPr>
      <w:rFonts w:ascii="Arial" w:hAnsi="Arial"/>
      <w:b/>
      <w:bCs/>
      <w:caps/>
      <w:szCs w:val="20"/>
      <w:lang w:eastAsia="ru-RU"/>
    </w:rPr>
  </w:style>
  <w:style w:type="paragraph" w:customStyle="1" w:styleId="G">
    <w:name w:val="G_Текст"/>
    <w:basedOn w:val="a4"/>
    <w:link w:val="G0"/>
    <w:rsid w:val="00426079"/>
    <w:pPr>
      <w:spacing w:after="120"/>
      <w:ind w:left="0" w:firstLine="0"/>
      <w:jc w:val="both"/>
    </w:pPr>
    <w:rPr>
      <w:rFonts w:ascii="Arial" w:hAnsi="Arial"/>
      <w:sz w:val="22"/>
      <w:szCs w:val="20"/>
      <w:lang w:eastAsia="ru-RU"/>
    </w:rPr>
  </w:style>
  <w:style w:type="character" w:customStyle="1" w:styleId="G0">
    <w:name w:val="G_Текст Знак"/>
    <w:link w:val="G"/>
    <w:rsid w:val="00426079"/>
    <w:rPr>
      <w:rFonts w:ascii="Arial" w:hAnsi="Arial"/>
      <w:sz w:val="22"/>
      <w:lang w:eastAsia="ru-RU"/>
    </w:rPr>
  </w:style>
  <w:style w:type="character" w:styleId="affffff6">
    <w:name w:val="Placeholder Text"/>
    <w:basedOn w:val="a5"/>
    <w:uiPriority w:val="99"/>
    <w:semiHidden/>
    <w:rsid w:val="00021EA9"/>
    <w:rPr>
      <w:color w:val="808080"/>
    </w:rPr>
  </w:style>
  <w:style w:type="character" w:customStyle="1" w:styleId="apple-converted-space">
    <w:name w:val="apple-converted-space"/>
    <w:basedOn w:val="a5"/>
    <w:rsid w:val="00EA3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rm.nlmk.ru/irj/portal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hyperlink" Target="https://srm.nlmk.ru/irj/portal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1" Type="http://schemas.openxmlformats.org/officeDocument/2006/relationships/hyperlink" Target="http://answers.microsoft.com/ru-ru/ie/wiki/ie11-iewindows8_1/%D0%BA%D0%B0%D0%BA/b6289a01-c32c-44d8-af60-4ac67e58a734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abap-srm.nlmk.ru/ros_ext?sap-language=EN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bap-srm.nlmk.ru/ros_ext?sap-language=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abap-srm.nlmk.ru/ros_ext?sap-language=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7.jpeg"/><Relationship Id="rId2" Type="http://schemas.openxmlformats.org/officeDocument/2006/relationships/image" Target="cid:image001.jpg@01CE89E8.B7E9BD90" TargetMode="External"/><Relationship Id="rId1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16E2F5E34A6547A793D1C7D7F8F16B" ma:contentTypeVersion="0" ma:contentTypeDescription="Создание документа." ma:contentTypeScope="" ma:versionID="e36f36e39868ac2ab26e7d81c53c754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9E26AD-299E-4BEE-A99B-1E526FFE3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57706F-345E-4BF8-9DBD-FA5C7EF61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7AF4BD-E2C9-454A-B87F-1A1A18F34D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B0991A-7395-447E-9908-BF85A535C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1227</TotalTime>
  <Pages>26</Pages>
  <Words>3601</Words>
  <Characters>20529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Ведение документов заупки</vt:lpstr>
      <vt:lpstr>Ведение документов заупки</vt:lpstr>
    </vt:vector>
  </TitlesOfParts>
  <Company>SAP</Company>
  <LinksUpToDate>false</LinksUpToDate>
  <CharactersWithSpaces>24082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Ведение документов заупки</dc:title>
  <dc:creator>MKozlov</dc:creator>
  <cp:lastModifiedBy>Ледовская Ольга Викторовна</cp:lastModifiedBy>
  <cp:revision>6</cp:revision>
  <cp:lastPrinted>2013-12-03T06:25:00Z</cp:lastPrinted>
  <dcterms:created xsi:type="dcterms:W3CDTF">2021-06-15T16:28:00Z</dcterms:created>
  <dcterms:modified xsi:type="dcterms:W3CDTF">2021-06-16T14:14:00Z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ринаджлежность к группе">
    <vt:lpwstr>4</vt:lpwstr>
  </property>
  <property fmtid="{D5CDD505-2E9C-101B-9397-08002B2CF9AE}" pid="3" name="ContentType">
    <vt:lpwstr>Документ</vt:lpwstr>
  </property>
  <property fmtid="{D5CDD505-2E9C-101B-9397-08002B2CF9AE}" pid="4" name="PublishingExpirationDate">
    <vt:lpwstr/>
  </property>
  <property fmtid="{D5CDD505-2E9C-101B-9397-08002B2CF9AE}" pid="5" name="PublishingStartDate">
    <vt:lpwstr/>
  </property>
  <property fmtid="{D5CDD505-2E9C-101B-9397-08002B2CF9AE}" pid="6" name="_NewReviewCycle">
    <vt:lpwstr/>
  </property>
  <property fmtid="{D5CDD505-2E9C-101B-9397-08002B2CF9AE}" pid="7" name="ContentTypeId">
    <vt:lpwstr>0x0101001816E2F5E34A6547A793D1C7D7F8F16B</vt:lpwstr>
  </property>
</Properties>
</file>